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387" w:tblpY="1698"/>
        <w:tblOverlap w:val="never"/>
        <w:tblW w:w="95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0"/>
        <w:gridCol w:w="2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51"/>
                <w:sz w:val="72"/>
                <w:szCs w:val="72"/>
                <w:lang w:val="en-US" w:eastAsia="zh-CN"/>
              </w:rPr>
              <w:t>新乡县发展和改革委员会</w:t>
            </w:r>
          </w:p>
        </w:tc>
        <w:tc>
          <w:tcPr>
            <w:tcW w:w="2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84"/>
                <w:szCs w:val="8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90"/>
                <w:szCs w:val="90"/>
                <w:lang w:val="en-US" w:eastAsia="zh-CN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72"/>
                <w:szCs w:val="72"/>
                <w:lang w:val="en-US" w:eastAsia="zh-CN"/>
              </w:rPr>
              <w:t>新乡县财政局</w:t>
            </w:r>
          </w:p>
        </w:tc>
        <w:tc>
          <w:tcPr>
            <w:tcW w:w="20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84"/>
                <w:szCs w:val="8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72"/>
                <w:szCs w:val="7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51"/>
                <w:sz w:val="72"/>
                <w:szCs w:val="72"/>
                <w:lang w:val="en-US" w:eastAsia="zh-CN"/>
              </w:rPr>
              <w:t>新乡县教育体育局</w:t>
            </w:r>
          </w:p>
        </w:tc>
        <w:tc>
          <w:tcPr>
            <w:tcW w:w="20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84"/>
                <w:szCs w:val="8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</w:p>
    <w:p>
      <w:pPr>
        <w:pBdr>
          <w:bottom w:val="single" w:color="auto" w:sz="12" w:space="0"/>
        </w:pBd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新发价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8号            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刘  伟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对新乡县高级中学住宿费收费标准的批复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新乡县高级中学：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发展改革委、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市财政局、市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《关于新乡县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高级中学住宿费</w:t>
      </w:r>
      <w:r>
        <w:rPr>
          <w:rFonts w:hint="eastAsia" w:ascii="仿宋_GB2312" w:hAnsi="仿宋_GB2312" w:eastAsia="仿宋_GB2312" w:cs="仿宋_GB2312"/>
          <w:sz w:val="32"/>
          <w:szCs w:val="32"/>
        </w:rPr>
        <w:t>收费标准的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发改收费〔20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〕1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现将你校住宿费收费标准和有关问题批复如下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收费标准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10人间</w:t>
      </w:r>
      <w:r>
        <w:rPr>
          <w:rFonts w:hint="eastAsia" w:ascii="仿宋_GB2312" w:hAnsi="仿宋_GB2312" w:eastAsia="仿宋_GB2312" w:cs="仿宋_GB2312"/>
          <w:sz w:val="32"/>
          <w:szCs w:val="32"/>
        </w:rPr>
        <w:t>每生每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学校要保证学生公寓设施设备的完好，并为学生提供安全、清洁的生活环境，保证学生的正常用电、用水等，不得在住宿费以外再向学生收取其它费用。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学生住宿应遵循自愿原则。住宿费按学期收取，不得跨学期预</w:t>
      </w:r>
      <w:r>
        <w:rPr>
          <w:rFonts w:hint="eastAsia" w:ascii="仿宋_GB2312" w:hAnsi="仿宋_GB2312" w:eastAsia="仿宋_GB2312" w:cs="仿宋_GB2312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。住宿费属于行政事业性收费，学校应使用省财政统一印制的行政事业性收费基金专用票据，并自觉接受价格、财政、教育等部门和社会的监督。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四、本通知自发文之日起执行，有效期一年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</w:rPr>
        <w:t xml:space="preserve">新乡县发展和改革委员会  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新乡县财政局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 xml:space="preserve">    新乡县教育体育局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80" w:firstLineChars="19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0" w:firstLineChars="20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2018年6月6日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Bdr>
          <w:top w:val="single" w:color="auto" w:sz="6" w:space="1"/>
          <w:bottom w:val="single" w:color="auto" w:sz="6" w:space="1"/>
        </w:pBdr>
        <w:ind w:firstLine="160" w:firstLineChars="5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新乡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县发展和改革委员会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日印发</w:t>
      </w: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C5BF"/>
    <w:multiLevelType w:val="singleLevel"/>
    <w:tmpl w:val="5951C5B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67045"/>
    <w:rsid w:val="01EB4ABB"/>
    <w:rsid w:val="020C6B0B"/>
    <w:rsid w:val="02494E10"/>
    <w:rsid w:val="050F7C86"/>
    <w:rsid w:val="05347B25"/>
    <w:rsid w:val="06E86D89"/>
    <w:rsid w:val="0E5F0278"/>
    <w:rsid w:val="12DD3F1A"/>
    <w:rsid w:val="145F4F1C"/>
    <w:rsid w:val="1F4141D7"/>
    <w:rsid w:val="205434AC"/>
    <w:rsid w:val="22C57C82"/>
    <w:rsid w:val="29055E57"/>
    <w:rsid w:val="33DD26FF"/>
    <w:rsid w:val="36183658"/>
    <w:rsid w:val="36CB2F7D"/>
    <w:rsid w:val="36F86C92"/>
    <w:rsid w:val="370E4760"/>
    <w:rsid w:val="3A304880"/>
    <w:rsid w:val="3A33359E"/>
    <w:rsid w:val="3BF61200"/>
    <w:rsid w:val="3D6059BC"/>
    <w:rsid w:val="3E2477A6"/>
    <w:rsid w:val="3F1374C4"/>
    <w:rsid w:val="3F592B93"/>
    <w:rsid w:val="43F33C9F"/>
    <w:rsid w:val="46FF3951"/>
    <w:rsid w:val="47497070"/>
    <w:rsid w:val="48A11541"/>
    <w:rsid w:val="4F137164"/>
    <w:rsid w:val="4FB25CCC"/>
    <w:rsid w:val="52FA4CD2"/>
    <w:rsid w:val="55AD5F5D"/>
    <w:rsid w:val="55C62963"/>
    <w:rsid w:val="55E16E71"/>
    <w:rsid w:val="5D0A4559"/>
    <w:rsid w:val="66DA7C2A"/>
    <w:rsid w:val="68947C28"/>
    <w:rsid w:val="68E860C3"/>
    <w:rsid w:val="6BDA066C"/>
    <w:rsid w:val="6E342CD9"/>
    <w:rsid w:val="6E9911B0"/>
    <w:rsid w:val="70AD73F2"/>
    <w:rsid w:val="70D92EC5"/>
    <w:rsid w:val="720864F8"/>
    <w:rsid w:val="72A21072"/>
    <w:rsid w:val="788E2185"/>
    <w:rsid w:val="7D4D34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2018-07-03T01:39:00Z</cp:lastPrinted>
  <dcterms:modified xsi:type="dcterms:W3CDTF">2018-07-03T02:28:46Z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