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禁毒广覆盖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宣传进家园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禁毒工作全面开展以来，古固寨镇全面落实禁毒工作，以党建为引领，凝聚全镇党员干部群众力量，积极探索“党建＋禁毒”的工作模式，以狠抓“组织保障、禁毒宣传、摸排整治”为着力点，把禁毒工作向纵深推进，奋力打造无毒、和谐的“绿色家园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29845</wp:posOffset>
                </wp:positionV>
                <wp:extent cx="2895600" cy="2371725"/>
                <wp:effectExtent l="4445" t="4445" r="1460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9710" y="2668270"/>
                          <a:ext cx="2895600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826385" cy="2228215"/>
                                  <wp:effectExtent l="0" t="0" r="12065" b="635"/>
                                  <wp:docPr id="3" name="图片 3" descr="c7034bc85dd5a59abc0a43a123957f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7034bc85dd5a59abc0a43a123957f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6385" cy="2228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15pt;margin-top:2.35pt;height:186.75pt;width:228pt;z-index:251659264;mso-width-relative:page;mso-height-relative:page;" fillcolor="#FFFFFF [3201]" filled="t" stroked="t" coordsize="21600,21600" o:gfxdata="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TOLWtYAAAAJAQAADwAAAAAAAAABACAAAAAiAAAAZHJzL2Rvd25yZXYueG1sUEsBAhQAFAAA&#10;AAgAh07iQD8cM9N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826385" cy="2228215"/>
                            <wp:effectExtent l="0" t="0" r="12065" b="635"/>
                            <wp:docPr id="3" name="图片 3" descr="c7034bc85dd5a59abc0a43a123957f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7034bc85dd5a59abc0a43a123957f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6385" cy="2228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20320</wp:posOffset>
                </wp:positionV>
                <wp:extent cx="2295525" cy="2390775"/>
                <wp:effectExtent l="4445" t="4445" r="5080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94785" y="2744470"/>
                          <a:ext cx="229552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232025" cy="2289175"/>
                                  <wp:effectExtent l="0" t="0" r="15875" b="15875"/>
                                  <wp:docPr id="7" name="图片 7" descr="cf2e52bf020cf702c4d198dc276bee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f2e52bf020cf702c4d198dc276bee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2025" cy="2289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55pt;margin-top:1.6pt;height:188.25pt;width:180.75pt;z-index:251660288;mso-width-relative:page;mso-height-relative:page;" fillcolor="#FFFFFF [3201]" filled="t" stroked="t" coordsize="21600,21600" o:gfxdata="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Azb/zWAAAACQEAAA8AAAAAAAAAAQAgAAAAIgAAAGRycy9kb3ducmV2LnhtbFBLAQIUABQA&#10;AAAIAIdO4kCP1zpRZAIAAMQ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232025" cy="2289175"/>
                            <wp:effectExtent l="0" t="0" r="15875" b="15875"/>
                            <wp:docPr id="7" name="图片 7" descr="cf2e52bf020cf702c4d198dc276bee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f2e52bf020cf702c4d198dc276bee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2025" cy="2289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坚持以党建引领，抓好组织保障，构建共治共享格局。古固寨镇始终坚持以党建为引领，结合“党史学习教育”活动，将禁毒工作与党建工作、意识形态、普法教育有机融合。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16510</wp:posOffset>
                </wp:positionV>
                <wp:extent cx="2619375" cy="2409825"/>
                <wp:effectExtent l="4445" t="4445" r="5080" b="50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89985" y="6179185"/>
                          <a:ext cx="261937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532380" cy="2296160"/>
                                  <wp:effectExtent l="0" t="0" r="1270" b="8890"/>
                                  <wp:docPr id="11" name="图片 11" descr="bc47cf34e2cbd5f3f8ef4ae318158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bc47cf34e2cbd5f3f8ef4ae318158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2380" cy="2296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55pt;margin-top:1.3pt;height:189.75pt;width:206.25pt;z-index:251662336;mso-width-relative:page;mso-height-relative:page;" fillcolor="#FFFFFF [3201]" filled="t" stroked="t" coordsize="21600,21600" o:gfxdata="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7VtmHWAAAACQEAAA8AAAAAAAAAAQAgAAAAIgAAAGRycy9kb3ducmV2LnhtbFBLAQIU&#10;ABQAAAAIAIdO4kDReDYdZwIAAMY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532380" cy="2296160"/>
                            <wp:effectExtent l="0" t="0" r="1270" b="8890"/>
                            <wp:docPr id="11" name="图片 11" descr="bc47cf34e2cbd5f3f8ef4ae318158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bc47cf34e2cbd5f3f8ef4ae318158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2380" cy="2296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62230</wp:posOffset>
                </wp:positionV>
                <wp:extent cx="2381250" cy="2381250"/>
                <wp:effectExtent l="4445" t="4445" r="1460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32560" y="6120130"/>
                          <a:ext cx="2381250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249170" cy="2400300"/>
                                  <wp:effectExtent l="0" t="0" r="17780" b="0"/>
                                  <wp:docPr id="9" name="图片 9" descr="b547a1b01d7f6ec451d3fc79dd0f0b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b547a1b01d7f6ec451d3fc79dd0f0b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9170" cy="2400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8pt;margin-top:4.9pt;height:187.5pt;width:187.5pt;z-index:251661312;mso-width-relative:page;mso-height-relative:page;" fillcolor="#FFFFFF [3201]" filled="t" stroked="t" coordsize="21600,21600" o:gfxdata="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J6X1tQA&#10;AAAIAQAADwAAAAAAAAABACAAAAAiAAAAZHJzL2Rvd25yZXYueG1sUEsBAhQAFAAAAAgAh07iQAY/&#10;XBtcAgAAxAQAAA4AAAAAAAAAAQAgAAAAI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249170" cy="2400300"/>
                            <wp:effectExtent l="0" t="0" r="17780" b="0"/>
                            <wp:docPr id="9" name="图片 9" descr="b547a1b01d7f6ec451d3fc79dd0f0b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b547a1b01d7f6ec451d3fc79dd0f0b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9170" cy="2400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整合有效资源，按照“横向到边、纵向到底”和分级包抓的原则，构建“网中有格、格中有人、人尽其责”的长效禁毒网格化管理体系，科学划分网格，严格落实工作责任。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2393950</wp:posOffset>
                </wp:positionV>
                <wp:extent cx="2695575" cy="2552700"/>
                <wp:effectExtent l="4445" t="4445" r="5080" b="146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56735" y="3727450"/>
                          <a:ext cx="2695575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594610" cy="2359025"/>
                                  <wp:effectExtent l="0" t="0" r="15240" b="3175"/>
                                  <wp:docPr id="15" name="图片 15" descr="98c61a1cfde3e10bb558a0bfeee1d4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98c61a1cfde3e10bb558a0bfeee1d4b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4610" cy="2359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8pt;margin-top:188.5pt;height:201pt;width:212.25pt;z-index:251664384;mso-width-relative:page;mso-height-relative:page;" fillcolor="#FFFFFF [3201]" filled="t" stroked="t" coordsize="21600,21600" o:gfxdata="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8pwpsNkAAAALAQAADwAAAAAAAAABACAAAAAiAAAAZHJzL2Rvd25yZXYueG1sUEsB&#10;AhQAFAAAAAgAh07iQKGrGO1mAgAAxgQAAA4AAAAAAAAAAQAgAAAAKA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594610" cy="2359025"/>
                            <wp:effectExtent l="0" t="0" r="15240" b="3175"/>
                            <wp:docPr id="15" name="图片 15" descr="98c61a1cfde3e10bb558a0bfeee1d4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98c61a1cfde3e10bb558a0bfeee1d4b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4610" cy="2359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贯彻禁种铲毒，加大辖区内部毒品原植物检查工作。当前，正值罂粟等毒品原植物挂果的季节，为有效防范、打击种植毒品原植物违法行为，古固寨镇、村干部深入田间地头、闲置院落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树林菜地等重点区域进行实地检查，对全镇毒品原植物开展地毯式排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查，做到发现一株，铲除一株，有效稳定全镇社会环境，努力实现辖区毒品原植物“零种植”的目标。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41275</wp:posOffset>
                </wp:positionV>
                <wp:extent cx="3076575" cy="2514600"/>
                <wp:effectExtent l="4445" t="5080" r="5080" b="1397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32560" y="3698875"/>
                          <a:ext cx="307657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827020" cy="2282825"/>
                                  <wp:effectExtent l="0" t="0" r="11430" b="3175"/>
                                  <wp:docPr id="13" name="图片 13" descr="9c8b0d16a32d5c0d3ee21d06ae47a6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13" descr="9c8b0d16a32d5c0d3ee21d06ae47a6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020" cy="2282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6pt;margin-top:3.25pt;height:198pt;width:242.25pt;z-index:251663360;mso-width-relative:page;mso-height-relative:page;" fillcolor="#FFFFFF [3201]" filled="t" stroked="t" coordsize="21600,21600" o:gfxdata="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drmJjtUAAAAHAQAADwAAAAAAAAABACAAAAAiAAAAZHJzL2Rvd25yZXYueG1sUEsBAhQA&#10;FAAAAAgAh07iQLAu1/tnAgAAxgQAAA4AAAAAAAAAAQAgAAAAJ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827020" cy="2282825"/>
                            <wp:effectExtent l="0" t="0" r="11430" b="3175"/>
                            <wp:docPr id="13" name="图片 13" descr="9c8b0d16a32d5c0d3ee21d06ae47a6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图片 13" descr="9c8b0d16a32d5c0d3ee21d06ae47a6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7020" cy="2282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2332990</wp:posOffset>
                </wp:positionV>
                <wp:extent cx="5791200" cy="3181350"/>
                <wp:effectExtent l="5080" t="4445" r="13970" b="146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6333490"/>
                          <a:ext cx="579120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5640705" cy="3147060"/>
                                  <wp:effectExtent l="0" t="0" r="17145" b="15240"/>
                                  <wp:docPr id="17" name="图片 17" descr="a9c80cd732a19f7b608c7670c6468a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a9c80cd732a19f7b608c7670c6468a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40705" cy="3147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pt;margin-top:183.7pt;height:250.5pt;width:456pt;z-index:251665408;mso-width-relative:page;mso-height-relative:page;" fillcolor="#FFFFFF [3201]" filled="t" stroked="t" coordsize="21600,21600" o:gfxdata="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XXT0vWAAAACQEAAA8AAAAAAAAAAQAgAAAAIgAAAGRycy9kb3ducmV2LnhtbFBLAQIUABQA&#10;AAAIAIdO4kBZLCcnZAIAAMY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5640705" cy="3147060"/>
                            <wp:effectExtent l="0" t="0" r="17145" b="15240"/>
                            <wp:docPr id="17" name="图片 17" descr="a9c80cd732a19f7b608c7670c6468a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a9c80cd732a19f7b608c7670c6468a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40705" cy="3147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226B6"/>
    <w:rsid w:val="62581F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2021-03-31T08:42:19Z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30DDFFDB46F64AC1971622957E2E9DAB</vt:lpwstr>
  </property>
</Properties>
</file>