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21"/>
          <w:szCs w:val="21"/>
        </w:rPr>
      </w:pPr>
      <w:bookmarkStart w:id="0" w:name="_GoBack"/>
      <w:bookmarkEnd w:id="0"/>
    </w:p>
    <w:p>
      <w:pPr>
        <w:ind w:firstLine="718" w:firstLineChars="10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新乡经济开发区基层政务公开标准目录</w:t>
      </w:r>
    </w:p>
    <w:p>
      <w:pPr>
        <w:ind w:firstLine="636" w:firstLineChars="200"/>
        <w:rPr>
          <w:rFonts w:eastAsia="黑体"/>
          <w:szCs w:val="32"/>
        </w:rPr>
      </w:pPr>
      <w:r>
        <w:rPr>
          <w:rFonts w:hint="eastAsia" w:eastAsia="黑体"/>
          <w:szCs w:val="32"/>
        </w:rPr>
        <w:t>（一）重大建设项目领域基层政务公开标准目录</w:t>
      </w:r>
    </w:p>
    <w:p>
      <w:pPr>
        <w:ind w:left="636" w:leftChars="200"/>
        <w:rPr>
          <w:rFonts w:eastAsia="黑体"/>
          <w:szCs w:val="32"/>
        </w:rPr>
      </w:pPr>
      <w:r>
        <w:rPr>
          <w:rFonts w:hint="eastAsia" w:eastAsia="黑体"/>
          <w:szCs w:val="32"/>
        </w:rPr>
        <w:t>（二）公共法律服务领域基层政务公开标准目录</w:t>
      </w:r>
    </w:p>
    <w:p>
      <w:pPr>
        <w:ind w:firstLine="636" w:firstLineChars="200"/>
        <w:rPr>
          <w:rFonts w:eastAsia="黑体"/>
          <w:szCs w:val="32"/>
        </w:rPr>
      </w:pPr>
      <w:r>
        <w:rPr>
          <w:rFonts w:hint="eastAsia" w:eastAsia="黑体"/>
          <w:szCs w:val="32"/>
        </w:rPr>
        <w:t>（三）公共文化服务领域基层政务公开标准目录</w:t>
      </w:r>
    </w:p>
    <w:p>
      <w:pPr>
        <w:ind w:firstLine="636" w:firstLineChars="200"/>
        <w:rPr>
          <w:rFonts w:eastAsia="黑体"/>
          <w:szCs w:val="32"/>
        </w:rPr>
      </w:pPr>
      <w:r>
        <w:rPr>
          <w:rFonts w:hint="eastAsia" w:eastAsia="黑体"/>
          <w:szCs w:val="32"/>
        </w:rPr>
        <w:t>（四）社会救助领域基层政务公开标准目录</w:t>
      </w:r>
    </w:p>
    <w:p>
      <w:pPr>
        <w:ind w:left="636" w:leftChars="200"/>
        <w:rPr>
          <w:rFonts w:eastAsia="黑体"/>
          <w:szCs w:val="32"/>
        </w:rPr>
      </w:pPr>
      <w:r>
        <w:rPr>
          <w:rFonts w:hint="eastAsia" w:eastAsia="黑体"/>
          <w:szCs w:val="32"/>
        </w:rPr>
        <w:t>（五）养老服务领域基层政务公开标准目录</w:t>
      </w:r>
    </w:p>
    <w:p>
      <w:pPr>
        <w:ind w:left="636" w:leftChars="200"/>
        <w:rPr>
          <w:rFonts w:eastAsia="黑体"/>
          <w:szCs w:val="32"/>
        </w:rPr>
      </w:pPr>
      <w:r>
        <w:rPr>
          <w:rFonts w:hint="eastAsia" w:eastAsia="黑体"/>
          <w:szCs w:val="32"/>
        </w:rPr>
        <w:t>（六）财政预决算领域基层政务公开标准目录</w:t>
      </w:r>
    </w:p>
    <w:p>
      <w:pPr>
        <w:ind w:firstLine="636" w:firstLineChars="200"/>
        <w:rPr>
          <w:rFonts w:eastAsia="黑体"/>
          <w:szCs w:val="32"/>
        </w:rPr>
      </w:pPr>
      <w:r>
        <w:rPr>
          <w:rFonts w:hint="eastAsia" w:eastAsia="黑体"/>
          <w:szCs w:val="32"/>
        </w:rPr>
        <w:t>（七）就业领域基层政务公开标准目录</w:t>
      </w:r>
    </w:p>
    <w:p>
      <w:pPr>
        <w:ind w:firstLine="636" w:firstLineChars="200"/>
        <w:rPr>
          <w:rFonts w:eastAsia="黑体"/>
          <w:szCs w:val="32"/>
        </w:rPr>
      </w:pPr>
      <w:r>
        <w:rPr>
          <w:rFonts w:hint="eastAsia" w:eastAsia="黑体"/>
          <w:szCs w:val="32"/>
        </w:rPr>
        <w:t>（八）社会保险领域基层政务公开标准目录</w:t>
      </w:r>
    </w:p>
    <w:p>
      <w:pPr>
        <w:ind w:firstLine="636" w:firstLineChars="200"/>
        <w:rPr>
          <w:rFonts w:eastAsia="黑体"/>
          <w:szCs w:val="32"/>
        </w:rPr>
      </w:pPr>
      <w:r>
        <w:rPr>
          <w:rFonts w:hint="eastAsia" w:eastAsia="黑体"/>
          <w:szCs w:val="32"/>
        </w:rPr>
        <w:t>（九）环境保护领域基层政务公开标准目录</w:t>
      </w:r>
    </w:p>
    <w:p>
      <w:pPr>
        <w:numPr>
          <w:ilvl w:val="0"/>
          <w:numId w:val="1"/>
        </w:numPr>
        <w:ind w:firstLine="636" w:firstLineChars="200"/>
        <w:rPr>
          <w:rFonts w:eastAsia="黑体"/>
          <w:szCs w:val="32"/>
        </w:rPr>
      </w:pPr>
      <w:r>
        <w:rPr>
          <w:rFonts w:hint="eastAsia" w:eastAsia="黑体"/>
          <w:szCs w:val="32"/>
        </w:rPr>
        <w:t>救灾领域基层政务公开标准目录</w:t>
      </w:r>
    </w:p>
    <w:p>
      <w:pPr>
        <w:ind w:firstLine="636" w:firstLineChars="200"/>
        <w:rPr>
          <w:rFonts w:eastAsia="黑体"/>
          <w:szCs w:val="32"/>
        </w:rPr>
      </w:pPr>
      <w:r>
        <w:rPr>
          <w:rFonts w:hint="eastAsia" w:eastAsia="黑体"/>
          <w:szCs w:val="32"/>
        </w:rPr>
        <w:t>（十一）扶贫领域基层政务公开标准目录</w:t>
      </w:r>
    </w:p>
    <w:p>
      <w:pPr>
        <w:rPr>
          <w:rFonts w:eastAsia="黑体"/>
          <w:szCs w:val="3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701" w:right="1587" w:bottom="1134" w:left="1587" w:header="851" w:footer="1474" w:gutter="0"/>
          <w:pgNumType w:start="1"/>
          <w:cols w:space="720" w:num="1"/>
          <w:docGrid w:type="linesAndChars" w:linePitch="592" w:charSpace="-458"/>
        </w:sectPr>
      </w:pPr>
    </w:p>
    <w:p>
      <w:pPr>
        <w:pStyle w:val="3"/>
        <w:keepNext w:val="0"/>
        <w:keepLines w:val="0"/>
        <w:spacing w:line="700" w:lineRule="exact"/>
        <w:jc w:val="center"/>
      </w:pPr>
      <w:r>
        <w:rPr>
          <w:rFonts w:hint="eastAsia" w:eastAsia="方正小标宋简体"/>
          <w:b w:val="0"/>
          <w:bCs/>
          <w:szCs w:val="44"/>
        </w:rPr>
        <w:t>（一）新乡经济开发区重大建设项目领域基层政务公开标准目录</w:t>
      </w:r>
    </w:p>
    <w:p>
      <w:pPr>
        <w:jc w:val="center"/>
      </w:pPr>
    </w:p>
    <w:tbl>
      <w:tblPr>
        <w:tblStyle w:val="6"/>
        <w:tblW w:w="15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1837"/>
        <w:gridCol w:w="1625"/>
        <w:gridCol w:w="1175"/>
        <w:gridCol w:w="3977"/>
        <w:gridCol w:w="451"/>
        <w:gridCol w:w="555"/>
        <w:gridCol w:w="546"/>
        <w:gridCol w:w="560"/>
        <w:gridCol w:w="518"/>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83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62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17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97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06"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106"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022"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1837" w:type="dxa"/>
            <w:vMerge w:val="continue"/>
            <w:vAlign w:val="center"/>
          </w:tcPr>
          <w:p>
            <w:pPr>
              <w:widowControl/>
              <w:spacing w:line="200" w:lineRule="exact"/>
              <w:jc w:val="left"/>
              <w:rPr>
                <w:rFonts w:eastAsia="黑体" w:cs="宋体"/>
                <w:kern w:val="0"/>
                <w:sz w:val="18"/>
                <w:szCs w:val="18"/>
              </w:rPr>
            </w:pPr>
          </w:p>
        </w:tc>
        <w:tc>
          <w:tcPr>
            <w:tcW w:w="1625" w:type="dxa"/>
            <w:vMerge w:val="continue"/>
            <w:vAlign w:val="center"/>
          </w:tcPr>
          <w:p>
            <w:pPr>
              <w:widowControl/>
              <w:spacing w:line="200" w:lineRule="exact"/>
              <w:jc w:val="left"/>
              <w:rPr>
                <w:rFonts w:eastAsia="黑体" w:cs="宋体"/>
                <w:kern w:val="0"/>
                <w:sz w:val="18"/>
                <w:szCs w:val="18"/>
              </w:rPr>
            </w:pPr>
          </w:p>
        </w:tc>
        <w:tc>
          <w:tcPr>
            <w:tcW w:w="1175" w:type="dxa"/>
            <w:vMerge w:val="continue"/>
            <w:vAlign w:val="center"/>
          </w:tcPr>
          <w:p>
            <w:pPr>
              <w:widowControl/>
              <w:spacing w:line="200" w:lineRule="exact"/>
              <w:jc w:val="left"/>
              <w:rPr>
                <w:rFonts w:eastAsia="黑体" w:cs="宋体"/>
                <w:kern w:val="0"/>
                <w:sz w:val="18"/>
                <w:szCs w:val="18"/>
              </w:rPr>
            </w:pPr>
          </w:p>
        </w:tc>
        <w:tc>
          <w:tcPr>
            <w:tcW w:w="3977"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5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546"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6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518"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w:t>
            </w:r>
            <w:r>
              <w:rPr>
                <w:rFonts w:eastAsia="黑体" w:cs="宋体"/>
                <w:kern w:val="0"/>
                <w:sz w:val="16"/>
                <w:szCs w:val="16"/>
              </w:rPr>
              <w:t xml:space="preserve"> </w:t>
            </w:r>
            <w:r>
              <w:rPr>
                <w:rFonts w:hint="eastAsia" w:eastAsia="黑体" w:cs="宋体"/>
                <w:kern w:val="0"/>
                <w:sz w:val="16"/>
                <w:szCs w:val="16"/>
              </w:rPr>
              <w:t>级</w:t>
            </w:r>
          </w:p>
        </w:tc>
        <w:tc>
          <w:tcPr>
            <w:tcW w:w="5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jc w:val="center"/>
        </w:trPr>
        <w:tc>
          <w:tcPr>
            <w:tcW w:w="505" w:type="dxa"/>
            <w:vAlign w:val="center"/>
          </w:tcPr>
          <w:p>
            <w:pPr>
              <w:spacing w:line="240" w:lineRule="exact"/>
              <w:jc w:val="center"/>
              <w:rPr>
                <w:sz w:val="16"/>
                <w:szCs w:val="16"/>
              </w:rPr>
            </w:pPr>
            <w:r>
              <w:rPr>
                <w:sz w:val="16"/>
                <w:szCs w:val="16"/>
              </w:rPr>
              <w:t>1</w:t>
            </w:r>
          </w:p>
        </w:tc>
        <w:tc>
          <w:tcPr>
            <w:tcW w:w="604" w:type="dxa"/>
            <w:vAlign w:val="center"/>
          </w:tcPr>
          <w:p>
            <w:pPr>
              <w:spacing w:line="240" w:lineRule="exact"/>
              <w:jc w:val="left"/>
              <w:rPr>
                <w:sz w:val="18"/>
                <w:szCs w:val="18"/>
              </w:rPr>
            </w:pPr>
            <w:r>
              <w:rPr>
                <w:rFonts w:hint="eastAsia"/>
                <w:sz w:val="18"/>
                <w:szCs w:val="18"/>
              </w:rPr>
              <w:t>招标投标信息</w:t>
            </w:r>
          </w:p>
        </w:tc>
        <w:tc>
          <w:tcPr>
            <w:tcW w:w="799" w:type="dxa"/>
            <w:vAlign w:val="center"/>
          </w:tcPr>
          <w:p>
            <w:pPr>
              <w:spacing w:line="240" w:lineRule="exact"/>
              <w:jc w:val="left"/>
              <w:rPr>
                <w:sz w:val="18"/>
                <w:szCs w:val="18"/>
              </w:rPr>
            </w:pPr>
            <w:r>
              <w:rPr>
                <w:rFonts w:hint="eastAsia"/>
                <w:sz w:val="18"/>
                <w:szCs w:val="18"/>
              </w:rPr>
              <w:t>招标</w:t>
            </w:r>
          </w:p>
          <w:p>
            <w:pPr>
              <w:spacing w:line="240" w:lineRule="exact"/>
              <w:jc w:val="left"/>
              <w:rPr>
                <w:sz w:val="18"/>
                <w:szCs w:val="18"/>
              </w:rPr>
            </w:pPr>
            <w:r>
              <w:rPr>
                <w:rFonts w:hint="eastAsia"/>
                <w:sz w:val="18"/>
                <w:szCs w:val="18"/>
              </w:rPr>
              <w:t>投标</w:t>
            </w:r>
          </w:p>
        </w:tc>
        <w:tc>
          <w:tcPr>
            <w:tcW w:w="1913" w:type="dxa"/>
            <w:vAlign w:val="center"/>
          </w:tcPr>
          <w:p>
            <w:pPr>
              <w:spacing w:line="240" w:lineRule="exact"/>
              <w:rPr>
                <w:sz w:val="18"/>
                <w:szCs w:val="18"/>
              </w:rPr>
            </w:pPr>
            <w:r>
              <w:rPr>
                <w:rFonts w:hint="eastAsia"/>
                <w:sz w:val="18"/>
                <w:szCs w:val="18"/>
              </w:rPr>
              <w:t>招标公告、中标候选人公示、中标结果公示、合同订立及备案情况、招标投标违法处罚信息</w:t>
            </w:r>
          </w:p>
        </w:tc>
        <w:tc>
          <w:tcPr>
            <w:tcW w:w="1837" w:type="dxa"/>
            <w:vAlign w:val="center"/>
          </w:tcPr>
          <w:p>
            <w:pPr>
              <w:spacing w:line="240" w:lineRule="exact"/>
              <w:rPr>
                <w:sz w:val="18"/>
                <w:szCs w:val="18"/>
              </w:rPr>
            </w:pPr>
            <w:r>
              <w:rPr>
                <w:rFonts w:hint="eastAsia"/>
                <w:sz w:val="18"/>
                <w:szCs w:val="18"/>
              </w:rPr>
              <w:t>《政府信息公开条例》、《关于全面推进政务公开工作意见》、《关于推进重大建设项目批准和实施领域政府信息公开的意见》</w:t>
            </w:r>
          </w:p>
        </w:tc>
        <w:tc>
          <w:tcPr>
            <w:tcW w:w="1625" w:type="dxa"/>
            <w:vAlign w:val="center"/>
          </w:tcPr>
          <w:p>
            <w:pPr>
              <w:spacing w:line="240" w:lineRule="exact"/>
              <w:rPr>
                <w:sz w:val="18"/>
                <w:szCs w:val="18"/>
              </w:rPr>
            </w:pPr>
            <w:r>
              <w:rPr>
                <w:rFonts w:hint="eastAsia"/>
                <w:sz w:val="18"/>
                <w:szCs w:val="18"/>
              </w:rPr>
              <w:t>信息形成</w:t>
            </w:r>
            <w:r>
              <w:rPr>
                <w:sz w:val="18"/>
                <w:szCs w:val="18"/>
              </w:rPr>
              <w:t>20</w:t>
            </w:r>
            <w:r>
              <w:rPr>
                <w:rFonts w:hint="eastAsia"/>
                <w:sz w:val="18"/>
                <w:szCs w:val="18"/>
              </w:rPr>
              <w:t>个工作日内公开；其中行政许可、行政处罚事项应自作出行政决定之日起</w:t>
            </w:r>
            <w:r>
              <w:rPr>
                <w:sz w:val="18"/>
                <w:szCs w:val="18"/>
              </w:rPr>
              <w:t>7</w:t>
            </w:r>
            <w:r>
              <w:rPr>
                <w:rFonts w:hint="eastAsia"/>
                <w:sz w:val="18"/>
                <w:szCs w:val="18"/>
              </w:rPr>
              <w:t>个工作日内公示</w:t>
            </w:r>
          </w:p>
        </w:tc>
        <w:tc>
          <w:tcPr>
            <w:tcW w:w="1175" w:type="dxa"/>
            <w:vAlign w:val="center"/>
          </w:tcPr>
          <w:p>
            <w:pPr>
              <w:spacing w:line="240" w:lineRule="exact"/>
              <w:rPr>
                <w:sz w:val="18"/>
                <w:szCs w:val="18"/>
              </w:rPr>
            </w:pPr>
            <w:r>
              <w:rPr>
                <w:rFonts w:hint="eastAsia"/>
                <w:sz w:val="18"/>
                <w:szCs w:val="18"/>
              </w:rPr>
              <w:t>招标人及其招标代理机构</w:t>
            </w:r>
          </w:p>
        </w:tc>
        <w:tc>
          <w:tcPr>
            <w:tcW w:w="397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20" w:lineRule="exact"/>
              <w:rPr>
                <w:rFonts w:cs="仿宋_GB2312"/>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sz w:val="18"/>
                <w:szCs w:val="18"/>
              </w:rPr>
            </w:pPr>
            <w:r>
              <w:rPr>
                <w:rFonts w:hint="eastAsia" w:eastAsia="仿宋"/>
                <w:sz w:val="18"/>
                <w:szCs w:val="18"/>
              </w:rPr>
              <w:t>√</w:t>
            </w:r>
          </w:p>
        </w:tc>
        <w:tc>
          <w:tcPr>
            <w:tcW w:w="555" w:type="dxa"/>
          </w:tcPr>
          <w:p>
            <w:pPr>
              <w:spacing w:line="240" w:lineRule="exact"/>
              <w:jc w:val="center"/>
              <w:rPr>
                <w:sz w:val="18"/>
                <w:szCs w:val="18"/>
              </w:rPr>
            </w:pPr>
          </w:p>
        </w:tc>
        <w:tc>
          <w:tcPr>
            <w:tcW w:w="546" w:type="dxa"/>
            <w:vAlign w:val="center"/>
          </w:tcPr>
          <w:p>
            <w:pPr>
              <w:spacing w:line="240" w:lineRule="exact"/>
              <w:jc w:val="center"/>
              <w:rPr>
                <w:sz w:val="18"/>
                <w:szCs w:val="18"/>
              </w:rPr>
            </w:pPr>
            <w:r>
              <w:rPr>
                <w:rFonts w:hint="eastAsia" w:eastAsia="仿宋"/>
                <w:sz w:val="18"/>
                <w:szCs w:val="18"/>
              </w:rPr>
              <w:t>√</w:t>
            </w:r>
          </w:p>
        </w:tc>
        <w:tc>
          <w:tcPr>
            <w:tcW w:w="560" w:type="dxa"/>
            <w:vAlign w:val="center"/>
          </w:tcPr>
          <w:p>
            <w:pPr>
              <w:spacing w:line="240" w:lineRule="exact"/>
              <w:jc w:val="center"/>
              <w:rPr>
                <w:sz w:val="18"/>
                <w:szCs w:val="18"/>
              </w:rPr>
            </w:pPr>
          </w:p>
        </w:tc>
        <w:tc>
          <w:tcPr>
            <w:tcW w:w="518" w:type="dxa"/>
            <w:vAlign w:val="center"/>
          </w:tcPr>
          <w:p>
            <w:pPr>
              <w:spacing w:line="240" w:lineRule="exact"/>
              <w:jc w:val="center"/>
              <w:rPr>
                <w:sz w:val="18"/>
                <w:szCs w:val="18"/>
              </w:rPr>
            </w:pPr>
            <w:r>
              <w:rPr>
                <w:rFonts w:hint="eastAsia" w:eastAsia="仿宋"/>
                <w:sz w:val="18"/>
                <w:szCs w:val="18"/>
              </w:rPr>
              <w:t>√</w:t>
            </w:r>
          </w:p>
        </w:tc>
        <w:tc>
          <w:tcPr>
            <w:tcW w:w="504" w:type="dxa"/>
            <w:vAlign w:val="center"/>
          </w:tcPr>
          <w:p>
            <w:pPr>
              <w:spacing w:line="240" w:lineRule="exact"/>
              <w:jc w:val="center"/>
              <w:rPr>
                <w:sz w:val="18"/>
                <w:szCs w:val="18"/>
              </w:rPr>
            </w:pPr>
            <w:r>
              <w:rPr>
                <w:rFonts w:hint="eastAsia" w:eastAsia="仿宋"/>
                <w:sz w:val="18"/>
                <w:szCs w:val="18"/>
              </w:rPr>
              <w:t>√</w:t>
            </w:r>
          </w:p>
        </w:tc>
      </w:tr>
    </w:tbl>
    <w:p/>
    <w:p/>
    <w:p/>
    <w:p>
      <w:pPr>
        <w:rPr>
          <w:rFonts w:eastAsia="方正小标宋简体"/>
          <w:bCs/>
          <w:kern w:val="44"/>
          <w:sz w:val="44"/>
          <w:szCs w:val="44"/>
        </w:rPr>
      </w:pPr>
    </w:p>
    <w:p>
      <w:pPr>
        <w:jc w:val="center"/>
        <w:rPr>
          <w:rFonts w:eastAsia="方正小标宋简体"/>
          <w:bCs/>
          <w:kern w:val="44"/>
          <w:sz w:val="44"/>
          <w:szCs w:val="44"/>
        </w:rPr>
      </w:pPr>
    </w:p>
    <w:p>
      <w:pPr>
        <w:ind w:left="640" w:leftChars="200"/>
        <w:jc w:val="center"/>
        <w:rPr>
          <w:rFonts w:eastAsia="方正小标宋简体"/>
          <w:bCs/>
          <w:kern w:val="44"/>
          <w:sz w:val="44"/>
          <w:szCs w:val="44"/>
        </w:rPr>
      </w:pPr>
      <w:r>
        <w:rPr>
          <w:rFonts w:hint="eastAsia" w:eastAsia="方正小标宋简体"/>
          <w:bCs/>
          <w:kern w:val="44"/>
          <w:sz w:val="44"/>
          <w:szCs w:val="44"/>
        </w:rPr>
        <w:t>（二）</w:t>
      </w:r>
      <w:r>
        <w:rPr>
          <w:rFonts w:hint="eastAsia" w:eastAsia="方正小标宋简体"/>
          <w:bCs/>
          <w:sz w:val="44"/>
          <w:szCs w:val="44"/>
        </w:rPr>
        <w:t>新乡经济开发区</w:t>
      </w:r>
      <w:r>
        <w:rPr>
          <w:rFonts w:hint="eastAsia" w:eastAsia="方正小标宋简体"/>
          <w:bCs/>
          <w:kern w:val="44"/>
          <w:sz w:val="44"/>
          <w:szCs w:val="44"/>
        </w:rPr>
        <w:t>公共法律服务领域基层政务公开标准目录</w:t>
      </w:r>
    </w:p>
    <w:p>
      <w:pPr>
        <w:ind w:left="640" w:leftChars="200"/>
        <w:rPr>
          <w:rFonts w:eastAsia="方正小标宋简体"/>
          <w:bCs/>
          <w:kern w:val="44"/>
          <w:sz w:val="44"/>
          <w:szCs w:val="44"/>
        </w:rPr>
      </w:pPr>
    </w:p>
    <w:tbl>
      <w:tblPr>
        <w:tblStyle w:val="6"/>
        <w:tblW w:w="13922"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759"/>
        <w:gridCol w:w="21"/>
        <w:gridCol w:w="984"/>
        <w:gridCol w:w="1620"/>
        <w:gridCol w:w="2115"/>
        <w:gridCol w:w="1260"/>
        <w:gridCol w:w="1215"/>
        <w:gridCol w:w="2085"/>
        <w:gridCol w:w="544"/>
        <w:gridCol w:w="593"/>
        <w:gridCol w:w="521"/>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405" w:type="dxa"/>
            <w:tcBorders>
              <w:bottom w:val="single" w:color="auto" w:sz="4" w:space="0"/>
            </w:tcBorders>
            <w:vAlign w:val="center"/>
          </w:tcPr>
          <w:p>
            <w:pPr>
              <w:widowControl/>
              <w:spacing w:line="200" w:lineRule="exact"/>
              <w:jc w:val="center"/>
              <w:rPr>
                <w:rFonts w:ascii="宋体" w:hAnsi="宋体" w:eastAsia="宋体" w:cs="宋体"/>
                <w:sz w:val="18"/>
                <w:szCs w:val="18"/>
              </w:rPr>
            </w:pPr>
            <w:r>
              <w:rPr>
                <w:rFonts w:hint="eastAsia" w:eastAsia="黑体"/>
                <w:kern w:val="0"/>
                <w:sz w:val="16"/>
                <w:szCs w:val="16"/>
              </w:rPr>
              <w:t>序号</w:t>
            </w:r>
          </w:p>
        </w:tc>
        <w:tc>
          <w:tcPr>
            <w:tcW w:w="1764" w:type="dxa"/>
            <w:gridSpan w:val="3"/>
            <w:vAlign w:val="center"/>
          </w:tcPr>
          <w:p>
            <w:pPr>
              <w:widowControl/>
              <w:spacing w:line="200" w:lineRule="exact"/>
              <w:jc w:val="center"/>
              <w:rPr>
                <w:rFonts w:ascii="宋体" w:hAnsi="宋体" w:eastAsia="宋体" w:cs="宋体"/>
                <w:sz w:val="18"/>
                <w:szCs w:val="18"/>
              </w:rPr>
            </w:pPr>
            <w:r>
              <w:rPr>
                <w:rFonts w:hint="eastAsia" w:eastAsia="黑体" w:cs="宋体"/>
                <w:kern w:val="0"/>
                <w:sz w:val="18"/>
                <w:szCs w:val="18"/>
              </w:rPr>
              <w:t>公开事项</w:t>
            </w:r>
          </w:p>
        </w:tc>
        <w:tc>
          <w:tcPr>
            <w:tcW w:w="162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ascii="宋体" w:hAnsi="宋体" w:eastAsia="宋体" w:cs="宋体"/>
                <w:sz w:val="18"/>
                <w:szCs w:val="18"/>
              </w:rPr>
            </w:pPr>
            <w:r>
              <w:rPr>
                <w:rFonts w:hint="eastAsia" w:eastAsia="黑体" w:cs="宋体"/>
                <w:kern w:val="0"/>
                <w:sz w:val="18"/>
                <w:szCs w:val="18"/>
              </w:rPr>
              <w:t>（要素）</w:t>
            </w:r>
          </w:p>
        </w:tc>
        <w:tc>
          <w:tcPr>
            <w:tcW w:w="2115" w:type="dxa"/>
            <w:vMerge w:val="restart"/>
            <w:vAlign w:val="center"/>
          </w:tcPr>
          <w:p>
            <w:pPr>
              <w:widowControl/>
              <w:spacing w:line="200" w:lineRule="exact"/>
              <w:jc w:val="center"/>
              <w:rPr>
                <w:rFonts w:ascii="宋体" w:hAnsi="宋体" w:eastAsia="宋体" w:cs="宋体"/>
                <w:sz w:val="18"/>
                <w:szCs w:val="18"/>
              </w:rPr>
            </w:pPr>
            <w:r>
              <w:rPr>
                <w:rFonts w:hint="eastAsia" w:eastAsia="黑体" w:cs="宋体"/>
                <w:kern w:val="0"/>
                <w:sz w:val="18"/>
                <w:szCs w:val="18"/>
              </w:rPr>
              <w:t>公开依据</w:t>
            </w:r>
          </w:p>
        </w:tc>
        <w:tc>
          <w:tcPr>
            <w:tcW w:w="1260" w:type="dxa"/>
            <w:vMerge w:val="restart"/>
            <w:vAlign w:val="center"/>
          </w:tcPr>
          <w:p>
            <w:pPr>
              <w:widowControl/>
              <w:spacing w:line="200" w:lineRule="exact"/>
              <w:jc w:val="center"/>
              <w:rPr>
                <w:rFonts w:ascii="宋体" w:hAnsi="宋体" w:eastAsia="宋体" w:cs="宋体"/>
                <w:sz w:val="18"/>
                <w:szCs w:val="18"/>
              </w:rPr>
            </w:pPr>
            <w:r>
              <w:rPr>
                <w:rFonts w:hint="eastAsia" w:eastAsia="黑体" w:cs="宋体"/>
                <w:kern w:val="0"/>
                <w:sz w:val="18"/>
                <w:szCs w:val="18"/>
              </w:rPr>
              <w:t>公开时限</w:t>
            </w:r>
          </w:p>
        </w:tc>
        <w:tc>
          <w:tcPr>
            <w:tcW w:w="1215" w:type="dxa"/>
            <w:vMerge w:val="restart"/>
            <w:vAlign w:val="center"/>
          </w:tcPr>
          <w:p>
            <w:pPr>
              <w:widowControl/>
              <w:spacing w:line="200" w:lineRule="exact"/>
              <w:jc w:val="center"/>
              <w:rPr>
                <w:rFonts w:ascii="宋体" w:hAnsi="宋体" w:eastAsia="宋体" w:cs="宋体"/>
                <w:sz w:val="18"/>
                <w:szCs w:val="18"/>
              </w:rPr>
            </w:pPr>
            <w:r>
              <w:rPr>
                <w:rFonts w:hint="eastAsia" w:eastAsia="黑体" w:cs="宋体"/>
                <w:kern w:val="0"/>
                <w:sz w:val="18"/>
                <w:szCs w:val="18"/>
              </w:rPr>
              <w:t>公开主体</w:t>
            </w:r>
          </w:p>
        </w:tc>
        <w:tc>
          <w:tcPr>
            <w:tcW w:w="208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ascii="宋体" w:hAnsi="宋体" w:eastAsia="宋体" w:cs="宋体"/>
                <w:sz w:val="18"/>
                <w:szCs w:val="18"/>
              </w:rPr>
            </w:pPr>
            <w:r>
              <w:rPr>
                <w:rFonts w:hint="eastAsia" w:eastAsia="黑体" w:cs="宋体"/>
                <w:kern w:val="0"/>
                <w:sz w:val="18"/>
                <w:szCs w:val="18"/>
              </w:rPr>
              <w:t>（在标注范围内至少选择其一公开，法律法规规章另有规定的从其规定）</w:t>
            </w:r>
          </w:p>
        </w:tc>
        <w:tc>
          <w:tcPr>
            <w:tcW w:w="1137" w:type="dxa"/>
            <w:gridSpan w:val="2"/>
            <w:vAlign w:val="center"/>
          </w:tcPr>
          <w:p>
            <w:pPr>
              <w:widowControl/>
              <w:spacing w:line="200" w:lineRule="exact"/>
              <w:jc w:val="center"/>
              <w:rPr>
                <w:rFonts w:ascii="宋体" w:hAnsi="宋体" w:eastAsia="宋体" w:cs="宋体"/>
                <w:sz w:val="18"/>
                <w:szCs w:val="18"/>
              </w:rPr>
            </w:pPr>
            <w:r>
              <w:rPr>
                <w:rFonts w:hint="eastAsia" w:eastAsia="黑体" w:cs="宋体"/>
                <w:kern w:val="0"/>
                <w:sz w:val="18"/>
                <w:szCs w:val="18"/>
              </w:rPr>
              <w:t>公开对象</w:t>
            </w:r>
          </w:p>
        </w:tc>
        <w:tc>
          <w:tcPr>
            <w:tcW w:w="1241"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ascii="宋体" w:hAnsi="宋体" w:eastAsia="宋体" w:cs="宋体"/>
                <w:sz w:val="18"/>
                <w:szCs w:val="18"/>
              </w:rPr>
            </w:pPr>
            <w:r>
              <w:rPr>
                <w:rFonts w:hint="eastAsia" w:eastAsia="黑体" w:cs="宋体"/>
                <w:kern w:val="0"/>
                <w:sz w:val="18"/>
                <w:szCs w:val="18"/>
              </w:rPr>
              <w:t>方式</w:t>
            </w:r>
          </w:p>
        </w:tc>
        <w:tc>
          <w:tcPr>
            <w:tcW w:w="1080" w:type="dxa"/>
            <w:gridSpan w:val="2"/>
            <w:tcBorders>
              <w:bottom w:val="single" w:color="auto" w:sz="4" w:space="0"/>
            </w:tcBorders>
            <w:vAlign w:val="center"/>
          </w:tcPr>
          <w:p>
            <w:pPr>
              <w:widowControl/>
              <w:spacing w:line="200" w:lineRule="exact"/>
              <w:jc w:val="center"/>
              <w:rPr>
                <w:rFonts w:ascii="宋体" w:hAnsi="宋体" w:eastAsia="宋体" w:cs="宋体"/>
                <w:sz w:val="18"/>
                <w:szCs w:val="18"/>
              </w:rPr>
            </w:pPr>
            <w:r>
              <w:rPr>
                <w:rFonts w:hint="eastAsia" w:ascii="宋体" w:hAnsi="宋体" w:eastAsia="宋体" w:cs="宋体"/>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05" w:type="dxa"/>
            <w:tcBorders>
              <w:top w:val="single" w:color="auto" w:sz="4" w:space="0"/>
            </w:tcBorders>
            <w:vAlign w:val="center"/>
          </w:tcPr>
          <w:p>
            <w:pPr>
              <w:spacing w:line="200" w:lineRule="exact"/>
              <w:jc w:val="left"/>
              <w:rPr>
                <w:rFonts w:ascii="宋体" w:hAnsi="宋体" w:eastAsia="宋体" w:cs="宋体"/>
                <w:sz w:val="18"/>
                <w:szCs w:val="18"/>
              </w:rPr>
            </w:pPr>
          </w:p>
        </w:tc>
        <w:tc>
          <w:tcPr>
            <w:tcW w:w="75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ascii="宋体" w:hAnsi="宋体" w:eastAsia="宋体" w:cs="宋体"/>
                <w:sz w:val="18"/>
                <w:szCs w:val="18"/>
              </w:rPr>
            </w:pPr>
            <w:r>
              <w:rPr>
                <w:rFonts w:hint="eastAsia" w:eastAsia="黑体" w:cs="宋体"/>
                <w:kern w:val="0"/>
                <w:sz w:val="16"/>
                <w:szCs w:val="16"/>
              </w:rPr>
              <w:t>事项</w:t>
            </w:r>
          </w:p>
        </w:tc>
        <w:tc>
          <w:tcPr>
            <w:tcW w:w="1005" w:type="dxa"/>
            <w:gridSpan w:val="2"/>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ascii="宋体" w:hAnsi="宋体" w:eastAsia="宋体" w:cs="宋体"/>
                <w:sz w:val="18"/>
                <w:szCs w:val="18"/>
              </w:rPr>
            </w:pPr>
            <w:r>
              <w:rPr>
                <w:rFonts w:hint="eastAsia" w:eastAsia="黑体" w:cs="宋体"/>
                <w:kern w:val="0"/>
                <w:sz w:val="16"/>
                <w:szCs w:val="16"/>
              </w:rPr>
              <w:t>事项</w:t>
            </w:r>
          </w:p>
        </w:tc>
        <w:tc>
          <w:tcPr>
            <w:tcW w:w="1620" w:type="dxa"/>
            <w:vMerge w:val="continue"/>
            <w:tcBorders>
              <w:top w:val="nil"/>
            </w:tcBorders>
            <w:vAlign w:val="center"/>
          </w:tcPr>
          <w:p>
            <w:pPr>
              <w:widowControl/>
              <w:spacing w:line="200" w:lineRule="exact"/>
              <w:jc w:val="left"/>
              <w:rPr>
                <w:rFonts w:ascii="宋体" w:hAnsi="宋体" w:eastAsia="宋体" w:cs="宋体"/>
                <w:sz w:val="18"/>
                <w:szCs w:val="18"/>
              </w:rPr>
            </w:pPr>
          </w:p>
        </w:tc>
        <w:tc>
          <w:tcPr>
            <w:tcW w:w="2115" w:type="dxa"/>
            <w:vMerge w:val="continue"/>
            <w:tcBorders>
              <w:top w:val="nil"/>
            </w:tcBorders>
            <w:vAlign w:val="center"/>
          </w:tcPr>
          <w:p>
            <w:pPr>
              <w:widowControl/>
              <w:spacing w:line="200" w:lineRule="exact"/>
              <w:jc w:val="left"/>
              <w:rPr>
                <w:rFonts w:ascii="宋体" w:hAnsi="宋体" w:eastAsia="宋体" w:cs="宋体"/>
                <w:sz w:val="18"/>
                <w:szCs w:val="18"/>
              </w:rPr>
            </w:pPr>
          </w:p>
        </w:tc>
        <w:tc>
          <w:tcPr>
            <w:tcW w:w="1260" w:type="dxa"/>
            <w:vMerge w:val="continue"/>
            <w:tcBorders>
              <w:top w:val="nil"/>
            </w:tcBorders>
            <w:vAlign w:val="center"/>
          </w:tcPr>
          <w:p>
            <w:pPr>
              <w:widowControl/>
              <w:spacing w:line="200" w:lineRule="exact"/>
              <w:jc w:val="left"/>
              <w:rPr>
                <w:rFonts w:ascii="宋体" w:hAnsi="宋体" w:eastAsia="宋体" w:cs="宋体"/>
                <w:sz w:val="18"/>
                <w:szCs w:val="18"/>
              </w:rPr>
            </w:pPr>
          </w:p>
        </w:tc>
        <w:tc>
          <w:tcPr>
            <w:tcW w:w="1215" w:type="dxa"/>
            <w:vMerge w:val="continue"/>
            <w:tcBorders>
              <w:top w:val="nil"/>
            </w:tcBorders>
            <w:vAlign w:val="center"/>
          </w:tcPr>
          <w:p>
            <w:pPr>
              <w:widowControl/>
              <w:spacing w:line="200" w:lineRule="exact"/>
              <w:jc w:val="left"/>
              <w:rPr>
                <w:rFonts w:ascii="宋体" w:hAnsi="宋体" w:eastAsia="宋体" w:cs="宋体"/>
                <w:sz w:val="18"/>
                <w:szCs w:val="18"/>
              </w:rPr>
            </w:pPr>
          </w:p>
        </w:tc>
        <w:tc>
          <w:tcPr>
            <w:tcW w:w="2085" w:type="dxa"/>
            <w:vMerge w:val="continue"/>
            <w:tcBorders>
              <w:top w:val="nil"/>
            </w:tcBorders>
            <w:vAlign w:val="center"/>
          </w:tcPr>
          <w:p>
            <w:pPr>
              <w:widowControl/>
              <w:spacing w:line="200" w:lineRule="exact"/>
              <w:jc w:val="left"/>
              <w:rPr>
                <w:rFonts w:ascii="宋体" w:hAnsi="宋体" w:eastAsia="宋体" w:cs="宋体"/>
                <w:sz w:val="18"/>
                <w:szCs w:val="18"/>
              </w:rPr>
            </w:pPr>
          </w:p>
        </w:tc>
        <w:tc>
          <w:tcPr>
            <w:tcW w:w="544" w:type="dxa"/>
            <w:vAlign w:val="center"/>
          </w:tcPr>
          <w:p>
            <w:pPr>
              <w:widowControl/>
              <w:spacing w:line="200" w:lineRule="exact"/>
              <w:jc w:val="center"/>
              <w:rPr>
                <w:rFonts w:ascii="宋体" w:hAnsi="宋体" w:eastAsia="宋体" w:cs="宋体"/>
                <w:sz w:val="18"/>
                <w:szCs w:val="18"/>
              </w:rPr>
            </w:pPr>
            <w:r>
              <w:rPr>
                <w:rFonts w:hint="eastAsia" w:eastAsia="黑体" w:cs="宋体"/>
                <w:kern w:val="0"/>
                <w:sz w:val="16"/>
                <w:szCs w:val="16"/>
              </w:rPr>
              <w:t>全社会</w:t>
            </w:r>
          </w:p>
        </w:tc>
        <w:tc>
          <w:tcPr>
            <w:tcW w:w="593"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ascii="宋体" w:hAnsi="宋体" w:eastAsia="宋体" w:cs="宋体"/>
                <w:sz w:val="18"/>
                <w:szCs w:val="18"/>
              </w:rPr>
            </w:pPr>
            <w:r>
              <w:rPr>
                <w:rFonts w:hint="eastAsia" w:eastAsia="黑体" w:cs="宋体"/>
                <w:kern w:val="0"/>
                <w:sz w:val="16"/>
                <w:szCs w:val="16"/>
              </w:rPr>
              <w:t>群众</w:t>
            </w:r>
          </w:p>
        </w:tc>
        <w:tc>
          <w:tcPr>
            <w:tcW w:w="521" w:type="dxa"/>
            <w:vAlign w:val="center"/>
          </w:tcPr>
          <w:p>
            <w:pPr>
              <w:widowControl/>
              <w:spacing w:line="200" w:lineRule="exact"/>
              <w:jc w:val="center"/>
              <w:rPr>
                <w:rFonts w:ascii="宋体" w:hAnsi="宋体" w:eastAsia="宋体" w:cs="宋体"/>
                <w:sz w:val="18"/>
                <w:szCs w:val="18"/>
              </w:rPr>
            </w:pPr>
            <w:r>
              <w:rPr>
                <w:rFonts w:hint="eastAsia" w:eastAsia="黑体" w:cs="宋体"/>
                <w:kern w:val="0"/>
                <w:sz w:val="16"/>
                <w:szCs w:val="16"/>
              </w:rPr>
              <w:t>主动</w:t>
            </w:r>
          </w:p>
        </w:tc>
        <w:tc>
          <w:tcPr>
            <w:tcW w:w="720" w:type="dxa"/>
            <w:vAlign w:val="center"/>
          </w:tcPr>
          <w:p>
            <w:pPr>
              <w:widowControl/>
              <w:spacing w:line="200" w:lineRule="exact"/>
              <w:jc w:val="center"/>
              <w:rPr>
                <w:rFonts w:ascii="宋体" w:hAnsi="宋体" w:eastAsia="宋体" w:cs="宋体"/>
                <w:sz w:val="18"/>
                <w:szCs w:val="18"/>
              </w:rPr>
            </w:pPr>
            <w:r>
              <w:rPr>
                <w:rFonts w:hint="eastAsia" w:eastAsia="黑体" w:cs="宋体"/>
                <w:kern w:val="0"/>
                <w:sz w:val="16"/>
                <w:szCs w:val="16"/>
              </w:rPr>
              <w:t>依申请</w:t>
            </w:r>
          </w:p>
        </w:tc>
        <w:tc>
          <w:tcPr>
            <w:tcW w:w="540" w:type="dxa"/>
            <w:tcBorders>
              <w:top w:val="single" w:color="auto" w:sz="4" w:space="0"/>
              <w:right w:val="single" w:color="auto" w:sz="4" w:space="0"/>
            </w:tcBorders>
            <w:vAlign w:val="center"/>
          </w:tcPr>
          <w:p>
            <w:pPr>
              <w:widowControl/>
              <w:spacing w:line="200" w:lineRule="exact"/>
              <w:jc w:val="left"/>
              <w:rPr>
                <w:rFonts w:ascii="宋体" w:hAnsi="宋体" w:eastAsia="宋体" w:cs="宋体"/>
                <w:sz w:val="18"/>
                <w:szCs w:val="18"/>
              </w:rPr>
            </w:pPr>
            <w:r>
              <w:rPr>
                <w:rFonts w:hint="eastAsia" w:ascii="宋体" w:hAnsi="宋体" w:eastAsia="宋体" w:cs="宋体"/>
                <w:sz w:val="18"/>
                <w:szCs w:val="18"/>
              </w:rPr>
              <w:t>县级</w:t>
            </w:r>
          </w:p>
        </w:tc>
        <w:tc>
          <w:tcPr>
            <w:tcW w:w="540" w:type="dxa"/>
            <w:tcBorders>
              <w:top w:val="single" w:color="auto" w:sz="4" w:space="0"/>
              <w:left w:val="single" w:color="auto" w:sz="4" w:space="0"/>
            </w:tcBorders>
            <w:vAlign w:val="center"/>
          </w:tcPr>
          <w:p>
            <w:pPr>
              <w:widowControl/>
              <w:spacing w:line="200" w:lineRule="exact"/>
              <w:jc w:val="left"/>
              <w:rPr>
                <w:rFonts w:ascii="宋体" w:hAnsi="宋体" w:eastAsia="宋体" w:cs="宋体"/>
                <w:sz w:val="18"/>
                <w:szCs w:val="18"/>
              </w:rPr>
            </w:pPr>
            <w:r>
              <w:rPr>
                <w:rFonts w:hint="eastAsia" w:ascii="宋体" w:hAnsi="宋体" w:eastAsia="宋体" w:cs="宋体"/>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5" w:hRule="atLeast"/>
        </w:trPr>
        <w:tc>
          <w:tcPr>
            <w:tcW w:w="405" w:type="dxa"/>
            <w:tcBorders>
              <w:bottom w:val="single" w:color="auto" w:sz="4" w:space="0"/>
            </w:tcBorders>
          </w:tcPr>
          <w:p>
            <w:pPr>
              <w:spacing w:line="240" w:lineRule="exact"/>
              <w:jc w:val="left"/>
              <w:rPr>
                <w:sz w:val="18"/>
                <w:szCs w:val="18"/>
              </w:rPr>
            </w:pPr>
          </w:p>
          <w:p>
            <w:pPr>
              <w:spacing w:line="240" w:lineRule="exact"/>
              <w:jc w:val="left"/>
              <w:rPr>
                <w:sz w:val="18"/>
                <w:szCs w:val="18"/>
              </w:rPr>
            </w:pPr>
          </w:p>
          <w:p>
            <w:pPr>
              <w:spacing w:line="240" w:lineRule="exact"/>
              <w:jc w:val="left"/>
              <w:rPr>
                <w:sz w:val="18"/>
                <w:szCs w:val="18"/>
              </w:rPr>
            </w:pPr>
          </w:p>
          <w:p>
            <w:pPr>
              <w:spacing w:line="240" w:lineRule="exact"/>
              <w:jc w:val="left"/>
              <w:rPr>
                <w:sz w:val="18"/>
                <w:szCs w:val="18"/>
              </w:rPr>
            </w:pPr>
          </w:p>
          <w:p>
            <w:pPr>
              <w:spacing w:line="240" w:lineRule="exact"/>
              <w:jc w:val="left"/>
              <w:rPr>
                <w:sz w:val="18"/>
                <w:szCs w:val="18"/>
              </w:rPr>
            </w:pPr>
          </w:p>
          <w:p>
            <w:pPr>
              <w:spacing w:line="240" w:lineRule="exact"/>
              <w:jc w:val="left"/>
              <w:rPr>
                <w:sz w:val="18"/>
                <w:szCs w:val="18"/>
              </w:rPr>
            </w:pPr>
            <w:r>
              <w:rPr>
                <w:sz w:val="18"/>
                <w:szCs w:val="18"/>
              </w:rPr>
              <w:t>1</w:t>
            </w:r>
          </w:p>
        </w:tc>
        <w:tc>
          <w:tcPr>
            <w:tcW w:w="780" w:type="dxa"/>
            <w:gridSpan w:val="2"/>
            <w:vMerge w:val="restart"/>
            <w:tcBorders>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法治宣传教育</w:t>
            </w: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tc>
        <w:tc>
          <w:tcPr>
            <w:tcW w:w="984" w:type="dxa"/>
            <w:tcBorders>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法律知识普及服务</w:t>
            </w:r>
          </w:p>
        </w:tc>
        <w:tc>
          <w:tcPr>
            <w:tcW w:w="1620" w:type="dxa"/>
            <w:tcBorders>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法律法规资讯信息；</w:t>
            </w:r>
          </w:p>
          <w:p>
            <w:pPr>
              <w:spacing w:line="240" w:lineRule="exact"/>
              <w:jc w:val="center"/>
              <w:rPr>
                <w:sz w:val="18"/>
                <w:szCs w:val="18"/>
              </w:rPr>
            </w:pPr>
            <w:r>
              <w:rPr>
                <w:rFonts w:hint="eastAsia"/>
                <w:sz w:val="18"/>
                <w:szCs w:val="18"/>
              </w:rPr>
              <w:t>普法动态资讯信息；</w:t>
            </w:r>
          </w:p>
        </w:tc>
        <w:tc>
          <w:tcPr>
            <w:tcW w:w="2115" w:type="dxa"/>
            <w:tcBorders>
              <w:bottom w:val="single" w:color="auto" w:sz="4" w:space="0"/>
            </w:tcBorders>
          </w:tcPr>
          <w:p>
            <w:pPr>
              <w:spacing w:line="240" w:lineRule="exact"/>
              <w:jc w:val="center"/>
              <w:rPr>
                <w:sz w:val="18"/>
                <w:szCs w:val="18"/>
              </w:rPr>
            </w:pPr>
          </w:p>
          <w:p>
            <w:pPr>
              <w:spacing w:line="240" w:lineRule="exact"/>
              <w:jc w:val="center"/>
              <w:rPr>
                <w:sz w:val="18"/>
                <w:szCs w:val="18"/>
              </w:rPr>
            </w:pPr>
            <w:r>
              <w:rPr>
                <w:rFonts w:hint="eastAsia"/>
                <w:sz w:val="18"/>
                <w:szCs w:val="18"/>
              </w:rPr>
              <w:t>《中共河南省委、河南省人民政府转发</w:t>
            </w:r>
            <w:r>
              <w:rPr>
                <w:sz w:val="18"/>
                <w:szCs w:val="18"/>
              </w:rPr>
              <w:t>&lt;</w:t>
            </w:r>
            <w:r>
              <w:rPr>
                <w:rFonts w:hint="eastAsia"/>
                <w:sz w:val="18"/>
                <w:szCs w:val="18"/>
              </w:rPr>
              <w:t>省委宣传部、省司法厅、省普法教育工作领导小组办公室关于在全省公民中开展法治宣传教育的第七个五年规划（</w:t>
            </w:r>
            <w:r>
              <w:rPr>
                <w:sz w:val="18"/>
                <w:szCs w:val="18"/>
              </w:rPr>
              <w:t>2016</w:t>
            </w:r>
          </w:p>
          <w:p>
            <w:pPr>
              <w:spacing w:line="240" w:lineRule="exact"/>
              <w:jc w:val="center"/>
              <w:rPr>
                <w:sz w:val="18"/>
                <w:szCs w:val="18"/>
              </w:rPr>
            </w:pPr>
            <w:r>
              <w:rPr>
                <w:rFonts w:hint="eastAsia"/>
                <w:sz w:val="18"/>
                <w:szCs w:val="18"/>
              </w:rPr>
              <w:t>－</w:t>
            </w:r>
            <w:r>
              <w:rPr>
                <w:sz w:val="18"/>
                <w:szCs w:val="18"/>
              </w:rPr>
              <w:t xml:space="preserve">2020 </w:t>
            </w:r>
            <w:r>
              <w:rPr>
                <w:rFonts w:hint="eastAsia"/>
                <w:sz w:val="18"/>
                <w:szCs w:val="18"/>
              </w:rPr>
              <w:t>年）</w:t>
            </w:r>
            <w:r>
              <w:rPr>
                <w:sz w:val="18"/>
                <w:szCs w:val="18"/>
              </w:rPr>
              <w:t>&gt;</w:t>
            </w:r>
            <w:r>
              <w:rPr>
                <w:rFonts w:hint="eastAsia"/>
                <w:sz w:val="18"/>
                <w:szCs w:val="18"/>
              </w:rPr>
              <w:t>的通知》</w:t>
            </w:r>
          </w:p>
        </w:tc>
        <w:tc>
          <w:tcPr>
            <w:tcW w:w="1260" w:type="dxa"/>
            <w:tcBorders>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信息形成后及时公开</w:t>
            </w:r>
          </w:p>
        </w:tc>
        <w:tc>
          <w:tcPr>
            <w:tcW w:w="1215" w:type="dxa"/>
            <w:tcBorders>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新乡经济开发区管理委员会</w:t>
            </w:r>
          </w:p>
        </w:tc>
        <w:tc>
          <w:tcPr>
            <w:tcW w:w="2085" w:type="dxa"/>
            <w:tcBorders>
              <w:bottom w:val="single" w:color="auto" w:sz="4" w:space="0"/>
            </w:tcBorders>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jc w:val="center"/>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544" w:type="dxa"/>
            <w:tcBorders>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w:t>
            </w:r>
          </w:p>
        </w:tc>
        <w:tc>
          <w:tcPr>
            <w:tcW w:w="593" w:type="dxa"/>
            <w:tcBorders>
              <w:bottom w:val="single" w:color="auto" w:sz="4" w:space="0"/>
            </w:tcBorders>
          </w:tcPr>
          <w:p>
            <w:pPr>
              <w:spacing w:line="240" w:lineRule="exact"/>
              <w:jc w:val="center"/>
              <w:rPr>
                <w:sz w:val="18"/>
                <w:szCs w:val="18"/>
              </w:rPr>
            </w:pPr>
          </w:p>
        </w:tc>
        <w:tc>
          <w:tcPr>
            <w:tcW w:w="521" w:type="dxa"/>
            <w:tcBorders>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w:t>
            </w:r>
          </w:p>
        </w:tc>
        <w:tc>
          <w:tcPr>
            <w:tcW w:w="720" w:type="dxa"/>
            <w:tcBorders>
              <w:bottom w:val="single" w:color="auto" w:sz="4" w:space="0"/>
            </w:tcBorders>
          </w:tcPr>
          <w:p>
            <w:pPr>
              <w:spacing w:line="240" w:lineRule="exact"/>
              <w:jc w:val="center"/>
              <w:rPr>
                <w:sz w:val="18"/>
                <w:szCs w:val="18"/>
              </w:rPr>
            </w:pPr>
          </w:p>
        </w:tc>
        <w:tc>
          <w:tcPr>
            <w:tcW w:w="540" w:type="dxa"/>
            <w:tcBorders>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w:t>
            </w:r>
          </w:p>
        </w:tc>
        <w:tc>
          <w:tcPr>
            <w:tcW w:w="540" w:type="dxa"/>
            <w:tcBorders>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4" w:hRule="atLeast"/>
        </w:trPr>
        <w:tc>
          <w:tcPr>
            <w:tcW w:w="405" w:type="dxa"/>
            <w:tcBorders>
              <w:top w:val="single" w:color="auto" w:sz="4" w:space="0"/>
              <w:left w:val="single" w:color="auto" w:sz="4" w:space="0"/>
              <w:bottom w:val="single" w:color="auto" w:sz="4" w:space="0"/>
            </w:tcBorders>
          </w:tcPr>
          <w:p>
            <w:pPr>
              <w:spacing w:line="240" w:lineRule="exact"/>
              <w:jc w:val="left"/>
              <w:rPr>
                <w:sz w:val="18"/>
                <w:szCs w:val="18"/>
              </w:rPr>
            </w:pPr>
          </w:p>
          <w:p>
            <w:pPr>
              <w:spacing w:line="240" w:lineRule="exact"/>
              <w:jc w:val="left"/>
              <w:rPr>
                <w:sz w:val="18"/>
                <w:szCs w:val="18"/>
              </w:rPr>
            </w:pPr>
          </w:p>
          <w:p>
            <w:pPr>
              <w:spacing w:line="240" w:lineRule="exact"/>
              <w:jc w:val="left"/>
              <w:rPr>
                <w:sz w:val="18"/>
                <w:szCs w:val="18"/>
              </w:rPr>
            </w:pPr>
          </w:p>
          <w:p>
            <w:pPr>
              <w:spacing w:line="240" w:lineRule="exact"/>
              <w:jc w:val="left"/>
              <w:rPr>
                <w:sz w:val="18"/>
                <w:szCs w:val="18"/>
              </w:rPr>
            </w:pPr>
          </w:p>
          <w:p>
            <w:pPr>
              <w:spacing w:line="240" w:lineRule="exact"/>
              <w:jc w:val="left"/>
              <w:rPr>
                <w:sz w:val="18"/>
                <w:szCs w:val="18"/>
              </w:rPr>
            </w:pPr>
            <w:r>
              <w:rPr>
                <w:sz w:val="18"/>
                <w:szCs w:val="18"/>
              </w:rPr>
              <w:t>2</w:t>
            </w:r>
          </w:p>
        </w:tc>
        <w:tc>
          <w:tcPr>
            <w:tcW w:w="780" w:type="dxa"/>
            <w:gridSpan w:val="2"/>
            <w:vMerge w:val="continue"/>
            <w:tcBorders>
              <w:top w:val="single" w:color="auto" w:sz="4" w:space="0"/>
              <w:bottom w:val="single" w:color="auto" w:sz="4" w:space="0"/>
            </w:tcBorders>
          </w:tcPr>
          <w:p>
            <w:pPr>
              <w:spacing w:line="240" w:lineRule="exact"/>
              <w:jc w:val="center"/>
              <w:rPr>
                <w:sz w:val="18"/>
                <w:szCs w:val="18"/>
              </w:rPr>
            </w:pPr>
          </w:p>
        </w:tc>
        <w:tc>
          <w:tcPr>
            <w:tcW w:w="984" w:type="dxa"/>
            <w:tcBorders>
              <w:top w:val="single" w:color="auto" w:sz="4" w:space="0"/>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推广法治文化服务</w:t>
            </w:r>
          </w:p>
        </w:tc>
        <w:tc>
          <w:tcPr>
            <w:tcW w:w="1620" w:type="dxa"/>
            <w:tcBorders>
              <w:top w:val="single" w:color="auto" w:sz="4" w:space="0"/>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辖区内法治文化阵地信息；</w:t>
            </w:r>
          </w:p>
          <w:p>
            <w:pPr>
              <w:spacing w:line="240" w:lineRule="exact"/>
              <w:jc w:val="center"/>
              <w:rPr>
                <w:sz w:val="18"/>
                <w:szCs w:val="18"/>
              </w:rPr>
            </w:pPr>
            <w:r>
              <w:rPr>
                <w:rFonts w:hint="eastAsia"/>
                <w:sz w:val="18"/>
                <w:szCs w:val="18"/>
              </w:rPr>
              <w:t>法治文化作品、产品</w:t>
            </w:r>
          </w:p>
        </w:tc>
        <w:tc>
          <w:tcPr>
            <w:tcW w:w="2115" w:type="dxa"/>
            <w:tcBorders>
              <w:top w:val="single" w:color="auto" w:sz="4" w:space="0"/>
              <w:bottom w:val="single" w:color="auto" w:sz="4" w:space="0"/>
            </w:tcBorders>
          </w:tcPr>
          <w:p>
            <w:pPr>
              <w:spacing w:line="240" w:lineRule="exact"/>
              <w:jc w:val="center"/>
              <w:rPr>
                <w:sz w:val="18"/>
                <w:szCs w:val="18"/>
              </w:rPr>
            </w:pPr>
          </w:p>
          <w:p>
            <w:pPr>
              <w:spacing w:line="240" w:lineRule="exact"/>
              <w:jc w:val="center"/>
              <w:rPr>
                <w:sz w:val="18"/>
                <w:szCs w:val="18"/>
              </w:rPr>
            </w:pPr>
            <w:r>
              <w:rPr>
                <w:rFonts w:hint="eastAsia"/>
                <w:sz w:val="18"/>
                <w:szCs w:val="18"/>
              </w:rPr>
              <w:t>《中共河南省委、河南省人民政府转发</w:t>
            </w:r>
            <w:r>
              <w:rPr>
                <w:sz w:val="18"/>
                <w:szCs w:val="18"/>
              </w:rPr>
              <w:t>&lt;</w:t>
            </w:r>
            <w:r>
              <w:rPr>
                <w:rFonts w:hint="eastAsia"/>
                <w:sz w:val="18"/>
                <w:szCs w:val="18"/>
              </w:rPr>
              <w:t>省委宣传部、省司法厅、省普法教育工作领导小组办公室关于在全省公民中开展法治宣传教育的第七个五年规划（</w:t>
            </w:r>
            <w:r>
              <w:rPr>
                <w:sz w:val="18"/>
                <w:szCs w:val="18"/>
              </w:rPr>
              <w:t>2016</w:t>
            </w:r>
          </w:p>
          <w:p>
            <w:pPr>
              <w:spacing w:line="240" w:lineRule="exact"/>
              <w:jc w:val="center"/>
              <w:rPr>
                <w:sz w:val="18"/>
                <w:szCs w:val="18"/>
              </w:rPr>
            </w:pPr>
            <w:r>
              <w:rPr>
                <w:rFonts w:hint="eastAsia"/>
                <w:sz w:val="18"/>
                <w:szCs w:val="18"/>
              </w:rPr>
              <w:t>－</w:t>
            </w:r>
            <w:r>
              <w:rPr>
                <w:sz w:val="18"/>
                <w:szCs w:val="18"/>
              </w:rPr>
              <w:t xml:space="preserve">2020 </w:t>
            </w:r>
            <w:r>
              <w:rPr>
                <w:rFonts w:hint="eastAsia"/>
                <w:sz w:val="18"/>
                <w:szCs w:val="18"/>
              </w:rPr>
              <w:t>年）</w:t>
            </w:r>
            <w:r>
              <w:rPr>
                <w:sz w:val="18"/>
                <w:szCs w:val="18"/>
              </w:rPr>
              <w:t>&gt;</w:t>
            </w:r>
            <w:r>
              <w:rPr>
                <w:rFonts w:hint="eastAsia"/>
                <w:sz w:val="18"/>
                <w:szCs w:val="18"/>
              </w:rPr>
              <w:t>的通知》</w:t>
            </w:r>
          </w:p>
        </w:tc>
        <w:tc>
          <w:tcPr>
            <w:tcW w:w="1260" w:type="dxa"/>
            <w:tcBorders>
              <w:top w:val="single" w:color="auto" w:sz="4" w:space="0"/>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信息形成后及时公开</w:t>
            </w:r>
          </w:p>
        </w:tc>
        <w:tc>
          <w:tcPr>
            <w:tcW w:w="1215" w:type="dxa"/>
            <w:tcBorders>
              <w:top w:val="single" w:color="auto" w:sz="4" w:space="0"/>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新乡经济开发区管理委员会</w:t>
            </w:r>
          </w:p>
        </w:tc>
        <w:tc>
          <w:tcPr>
            <w:tcW w:w="2085" w:type="dxa"/>
            <w:tcBorders>
              <w:top w:val="single" w:color="auto" w:sz="4" w:space="0"/>
              <w:bottom w:val="single" w:color="auto" w:sz="4" w:space="0"/>
            </w:tcBorders>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jc w:val="center"/>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544" w:type="dxa"/>
            <w:tcBorders>
              <w:top w:val="single" w:color="auto" w:sz="4" w:space="0"/>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w:t>
            </w:r>
          </w:p>
          <w:p>
            <w:pPr>
              <w:spacing w:line="240" w:lineRule="exact"/>
              <w:jc w:val="center"/>
              <w:rPr>
                <w:sz w:val="18"/>
                <w:szCs w:val="18"/>
              </w:rPr>
            </w:pPr>
            <w:r>
              <w:rPr>
                <w:rFonts w:hint="eastAsia"/>
                <w:sz w:val="18"/>
                <w:szCs w:val="18"/>
              </w:rPr>
              <w:t>）</w:t>
            </w:r>
          </w:p>
        </w:tc>
        <w:tc>
          <w:tcPr>
            <w:tcW w:w="593" w:type="dxa"/>
            <w:tcBorders>
              <w:top w:val="single" w:color="auto" w:sz="4" w:space="0"/>
              <w:bottom w:val="single" w:color="auto" w:sz="4" w:space="0"/>
            </w:tcBorders>
          </w:tcPr>
          <w:p>
            <w:pPr>
              <w:spacing w:line="240" w:lineRule="exact"/>
              <w:jc w:val="center"/>
              <w:rPr>
                <w:sz w:val="18"/>
                <w:szCs w:val="18"/>
              </w:rPr>
            </w:pPr>
          </w:p>
        </w:tc>
        <w:tc>
          <w:tcPr>
            <w:tcW w:w="521" w:type="dxa"/>
            <w:tcBorders>
              <w:top w:val="single" w:color="auto" w:sz="4" w:space="0"/>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w:t>
            </w:r>
          </w:p>
        </w:tc>
        <w:tc>
          <w:tcPr>
            <w:tcW w:w="720" w:type="dxa"/>
            <w:tcBorders>
              <w:top w:val="single" w:color="auto" w:sz="4" w:space="0"/>
              <w:bottom w:val="single" w:color="auto" w:sz="4" w:space="0"/>
            </w:tcBorders>
          </w:tcPr>
          <w:p>
            <w:pPr>
              <w:spacing w:line="240" w:lineRule="exact"/>
              <w:jc w:val="center"/>
              <w:rPr>
                <w:sz w:val="18"/>
                <w:szCs w:val="18"/>
              </w:rPr>
            </w:pPr>
          </w:p>
        </w:tc>
        <w:tc>
          <w:tcPr>
            <w:tcW w:w="540" w:type="dxa"/>
            <w:tcBorders>
              <w:top w:val="single" w:color="auto" w:sz="4" w:space="0"/>
              <w:bottom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w:t>
            </w:r>
          </w:p>
        </w:tc>
        <w:tc>
          <w:tcPr>
            <w:tcW w:w="540" w:type="dxa"/>
            <w:tcBorders>
              <w:top w:val="single" w:color="auto" w:sz="4" w:space="0"/>
              <w:bottom w:val="single" w:color="auto" w:sz="4" w:space="0"/>
              <w:right w:val="single" w:color="auto" w:sz="4" w:space="0"/>
            </w:tcBorders>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w:t>
            </w:r>
          </w:p>
        </w:tc>
      </w:tr>
    </w:tbl>
    <w:p>
      <w:pPr>
        <w:ind w:left="640" w:leftChars="200"/>
        <w:jc w:val="center"/>
        <w:rPr>
          <w:rFonts w:eastAsia="方正小标宋简体"/>
          <w:bCs/>
          <w:kern w:val="44"/>
          <w:sz w:val="44"/>
          <w:szCs w:val="44"/>
        </w:rPr>
      </w:pPr>
      <w:r>
        <w:rPr>
          <w:rFonts w:hint="eastAsia" w:eastAsia="方正小标宋简体"/>
          <w:bCs/>
          <w:kern w:val="44"/>
          <w:sz w:val="44"/>
          <w:szCs w:val="44"/>
        </w:rPr>
        <w:t>（三）</w:t>
      </w:r>
      <w:r>
        <w:rPr>
          <w:rFonts w:hint="eastAsia" w:eastAsia="方正小标宋简体"/>
          <w:bCs/>
          <w:sz w:val="44"/>
          <w:szCs w:val="44"/>
        </w:rPr>
        <w:t>新乡经济开发区</w:t>
      </w:r>
      <w:r>
        <w:rPr>
          <w:rFonts w:hint="eastAsia" w:eastAsia="方正小标宋简体"/>
          <w:bCs/>
          <w:kern w:val="44"/>
          <w:sz w:val="44"/>
          <w:szCs w:val="44"/>
        </w:rPr>
        <w:t>公共文化服务领域基层政务公开标准目录</w:t>
      </w:r>
    </w:p>
    <w:p>
      <w:pPr>
        <w:ind w:left="640" w:leftChars="200"/>
        <w:rPr>
          <w:rFonts w:eastAsia="方正小标宋简体"/>
          <w:bCs/>
          <w:kern w:val="44"/>
          <w:sz w:val="44"/>
          <w:szCs w:val="44"/>
        </w:rPr>
      </w:pPr>
    </w:p>
    <w:tbl>
      <w:tblPr>
        <w:tblStyle w:val="6"/>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484"/>
        <w:gridCol w:w="1800"/>
        <w:gridCol w:w="1932"/>
        <w:gridCol w:w="1515"/>
        <w:gridCol w:w="1065"/>
        <w:gridCol w:w="1875"/>
        <w:gridCol w:w="660"/>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序号</w:t>
            </w:r>
          </w:p>
        </w:tc>
        <w:tc>
          <w:tcPr>
            <w:tcW w:w="2218" w:type="dxa"/>
            <w:gridSpan w:val="2"/>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公开事项</w:t>
            </w:r>
          </w:p>
        </w:tc>
        <w:tc>
          <w:tcPr>
            <w:tcW w:w="1800" w:type="dxa"/>
            <w:vMerge w:val="restart"/>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公开内容（要素）</w:t>
            </w:r>
          </w:p>
        </w:tc>
        <w:tc>
          <w:tcPr>
            <w:tcW w:w="1932" w:type="dxa"/>
            <w:vMerge w:val="restart"/>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公开依据</w:t>
            </w:r>
          </w:p>
        </w:tc>
        <w:tc>
          <w:tcPr>
            <w:tcW w:w="1515" w:type="dxa"/>
            <w:vMerge w:val="restart"/>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公开时限</w:t>
            </w:r>
          </w:p>
        </w:tc>
        <w:tc>
          <w:tcPr>
            <w:tcW w:w="1065" w:type="dxa"/>
            <w:vMerge w:val="restart"/>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公开主体</w:t>
            </w:r>
          </w:p>
        </w:tc>
        <w:tc>
          <w:tcPr>
            <w:tcW w:w="187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40" w:lineRule="exact"/>
              <w:jc w:val="center"/>
              <w:rPr>
                <w:rFonts w:ascii="黑体" w:hAnsi="黑体" w:eastAsia="黑体" w:cs="黑体"/>
                <w:b/>
                <w:kern w:val="0"/>
                <w:sz w:val="18"/>
                <w:szCs w:val="18"/>
              </w:rPr>
            </w:pPr>
            <w:r>
              <w:rPr>
                <w:rFonts w:hint="eastAsia" w:eastAsia="黑体" w:cs="宋体"/>
                <w:kern w:val="0"/>
                <w:sz w:val="18"/>
                <w:szCs w:val="18"/>
              </w:rPr>
              <w:t>（在标注范围内至少选择其一公开，法律法规规章另有规定的从其规定）</w:t>
            </w:r>
          </w:p>
        </w:tc>
        <w:tc>
          <w:tcPr>
            <w:tcW w:w="1299" w:type="dxa"/>
            <w:gridSpan w:val="2"/>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公开对象</w:t>
            </w:r>
          </w:p>
        </w:tc>
        <w:tc>
          <w:tcPr>
            <w:tcW w:w="1172" w:type="dxa"/>
            <w:gridSpan w:val="2"/>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公开方式</w:t>
            </w:r>
          </w:p>
        </w:tc>
        <w:tc>
          <w:tcPr>
            <w:tcW w:w="1018" w:type="dxa"/>
            <w:gridSpan w:val="2"/>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blHeader/>
          <w:jc w:val="center"/>
        </w:trPr>
        <w:tc>
          <w:tcPr>
            <w:tcW w:w="540" w:type="dxa"/>
            <w:vMerge w:val="continue"/>
            <w:vAlign w:val="center"/>
          </w:tcPr>
          <w:p>
            <w:pPr>
              <w:widowControl/>
              <w:spacing w:line="240" w:lineRule="exact"/>
              <w:jc w:val="left"/>
              <w:rPr>
                <w:rFonts w:ascii="黑体" w:hAnsi="黑体" w:eastAsia="黑体" w:cs="黑体"/>
                <w:b/>
                <w:color w:val="000000"/>
                <w:kern w:val="0"/>
                <w:sz w:val="18"/>
                <w:szCs w:val="18"/>
              </w:rPr>
            </w:pPr>
          </w:p>
        </w:tc>
        <w:tc>
          <w:tcPr>
            <w:tcW w:w="734" w:type="dxa"/>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一级事项</w:t>
            </w:r>
          </w:p>
        </w:tc>
        <w:tc>
          <w:tcPr>
            <w:tcW w:w="1484" w:type="dxa"/>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二级事项</w:t>
            </w:r>
          </w:p>
        </w:tc>
        <w:tc>
          <w:tcPr>
            <w:tcW w:w="1800" w:type="dxa"/>
            <w:vMerge w:val="continue"/>
            <w:vAlign w:val="center"/>
          </w:tcPr>
          <w:p>
            <w:pPr>
              <w:widowControl/>
              <w:spacing w:line="240" w:lineRule="exact"/>
              <w:jc w:val="left"/>
              <w:rPr>
                <w:rFonts w:ascii="黑体" w:hAnsi="黑体" w:eastAsia="黑体" w:cs="黑体"/>
                <w:b/>
                <w:color w:val="000000"/>
                <w:kern w:val="0"/>
                <w:sz w:val="18"/>
                <w:szCs w:val="18"/>
              </w:rPr>
            </w:pPr>
          </w:p>
        </w:tc>
        <w:tc>
          <w:tcPr>
            <w:tcW w:w="1932" w:type="dxa"/>
            <w:vMerge w:val="continue"/>
            <w:vAlign w:val="center"/>
          </w:tcPr>
          <w:p>
            <w:pPr>
              <w:widowControl/>
              <w:spacing w:line="240" w:lineRule="exact"/>
              <w:jc w:val="left"/>
              <w:rPr>
                <w:rFonts w:ascii="黑体" w:hAnsi="黑体" w:eastAsia="黑体" w:cs="黑体"/>
                <w:b/>
                <w:color w:val="000000"/>
                <w:kern w:val="0"/>
                <w:sz w:val="18"/>
                <w:szCs w:val="18"/>
              </w:rPr>
            </w:pPr>
          </w:p>
        </w:tc>
        <w:tc>
          <w:tcPr>
            <w:tcW w:w="1515" w:type="dxa"/>
            <w:vMerge w:val="continue"/>
            <w:vAlign w:val="center"/>
          </w:tcPr>
          <w:p>
            <w:pPr>
              <w:widowControl/>
              <w:spacing w:line="240" w:lineRule="exact"/>
              <w:jc w:val="left"/>
              <w:rPr>
                <w:rFonts w:ascii="黑体" w:hAnsi="黑体" w:eastAsia="黑体" w:cs="黑体"/>
                <w:b/>
                <w:color w:val="000000"/>
                <w:kern w:val="0"/>
                <w:sz w:val="18"/>
                <w:szCs w:val="18"/>
              </w:rPr>
            </w:pPr>
          </w:p>
        </w:tc>
        <w:tc>
          <w:tcPr>
            <w:tcW w:w="1065" w:type="dxa"/>
            <w:vMerge w:val="continue"/>
            <w:vAlign w:val="center"/>
          </w:tcPr>
          <w:p>
            <w:pPr>
              <w:widowControl/>
              <w:spacing w:line="240" w:lineRule="exact"/>
              <w:jc w:val="left"/>
              <w:rPr>
                <w:rFonts w:ascii="黑体" w:hAnsi="黑体" w:eastAsia="黑体" w:cs="黑体"/>
                <w:b/>
                <w:color w:val="000000"/>
                <w:kern w:val="0"/>
                <w:sz w:val="18"/>
                <w:szCs w:val="18"/>
              </w:rPr>
            </w:pPr>
          </w:p>
        </w:tc>
        <w:tc>
          <w:tcPr>
            <w:tcW w:w="1875" w:type="dxa"/>
            <w:vMerge w:val="continue"/>
            <w:vAlign w:val="center"/>
          </w:tcPr>
          <w:p>
            <w:pPr>
              <w:widowControl/>
              <w:spacing w:line="240" w:lineRule="exact"/>
              <w:jc w:val="left"/>
              <w:rPr>
                <w:rFonts w:ascii="黑体" w:hAnsi="黑体" w:eastAsia="黑体" w:cs="黑体"/>
                <w:b/>
                <w:kern w:val="0"/>
                <w:sz w:val="18"/>
                <w:szCs w:val="18"/>
              </w:rPr>
            </w:pPr>
          </w:p>
        </w:tc>
        <w:tc>
          <w:tcPr>
            <w:tcW w:w="660" w:type="dxa"/>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全社会</w:t>
            </w:r>
          </w:p>
        </w:tc>
        <w:tc>
          <w:tcPr>
            <w:tcW w:w="639" w:type="dxa"/>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特定群体</w:t>
            </w:r>
          </w:p>
        </w:tc>
        <w:tc>
          <w:tcPr>
            <w:tcW w:w="450" w:type="dxa"/>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主动</w:t>
            </w:r>
          </w:p>
        </w:tc>
        <w:tc>
          <w:tcPr>
            <w:tcW w:w="722" w:type="dxa"/>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依申请</w:t>
            </w:r>
          </w:p>
        </w:tc>
        <w:tc>
          <w:tcPr>
            <w:tcW w:w="463" w:type="dxa"/>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县级</w:t>
            </w:r>
          </w:p>
        </w:tc>
        <w:tc>
          <w:tcPr>
            <w:tcW w:w="555" w:type="dxa"/>
            <w:vAlign w:val="center"/>
          </w:tcPr>
          <w:p>
            <w:pPr>
              <w:widowControl/>
              <w:spacing w:line="240" w:lineRule="exact"/>
              <w:jc w:val="center"/>
              <w:rPr>
                <w:rFonts w:ascii="黑体" w:hAnsi="黑体" w:eastAsia="黑体" w:cs="黑体"/>
                <w:b/>
                <w:color w:val="000000"/>
                <w:kern w:val="0"/>
                <w:sz w:val="18"/>
                <w:szCs w:val="18"/>
              </w:rPr>
            </w:pPr>
            <w:r>
              <w:rPr>
                <w:rFonts w:hint="eastAsia" w:ascii="黑体" w:hAnsi="黑体" w:eastAsia="黑体" w:cs="黑体"/>
                <w:b/>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5" w:hRule="atLeast"/>
          <w:jc w:val="center"/>
        </w:trPr>
        <w:tc>
          <w:tcPr>
            <w:tcW w:w="540" w:type="dxa"/>
            <w:vAlign w:val="center"/>
          </w:tcPr>
          <w:p>
            <w:pPr>
              <w:spacing w:line="240" w:lineRule="exact"/>
              <w:jc w:val="center"/>
              <w:rPr>
                <w:rFonts w:ascii="宋体" w:hAnsi="宋体" w:eastAsia="宋体" w:cs="宋体"/>
                <w:sz w:val="18"/>
                <w:szCs w:val="18"/>
              </w:rPr>
            </w:pPr>
            <w:r>
              <w:rPr>
                <w:rFonts w:ascii="宋体" w:hAnsi="宋体" w:cs="宋体"/>
                <w:sz w:val="18"/>
                <w:szCs w:val="18"/>
              </w:rPr>
              <w:t>1</w:t>
            </w:r>
          </w:p>
        </w:tc>
        <w:tc>
          <w:tcPr>
            <w:tcW w:w="734" w:type="dxa"/>
            <w:vAlign w:val="center"/>
          </w:tcPr>
          <w:p>
            <w:pPr>
              <w:spacing w:line="240" w:lineRule="exact"/>
              <w:rPr>
                <w:rFonts w:hint="eastAsia" w:ascii="宋体" w:hAnsi="宋体" w:eastAsia="仿宋_GB2312" w:cs="宋体"/>
                <w:sz w:val="18"/>
                <w:szCs w:val="18"/>
                <w:lang w:eastAsia="zh-CN"/>
              </w:rPr>
            </w:pPr>
            <w:r>
              <w:rPr>
                <w:rFonts w:hint="eastAsia" w:ascii="宋体" w:hAnsi="宋体" w:cs="宋体"/>
                <w:sz w:val="18"/>
                <w:szCs w:val="18"/>
              </w:rPr>
              <w:t>公共</w:t>
            </w:r>
          </w:p>
          <w:p>
            <w:pPr>
              <w:spacing w:line="240" w:lineRule="exact"/>
              <w:rPr>
                <w:rFonts w:ascii="宋体" w:eastAsia="宋体" w:cs="宋体"/>
                <w:sz w:val="18"/>
                <w:szCs w:val="18"/>
              </w:rPr>
            </w:pPr>
            <w:r>
              <w:rPr>
                <w:rFonts w:hint="eastAsia" w:ascii="宋体" w:hAnsi="宋体" w:cs="宋体"/>
                <w:sz w:val="18"/>
                <w:szCs w:val="18"/>
              </w:rPr>
              <w:t>服务</w:t>
            </w:r>
          </w:p>
        </w:tc>
        <w:tc>
          <w:tcPr>
            <w:tcW w:w="1484" w:type="dxa"/>
            <w:vAlign w:val="center"/>
          </w:tcPr>
          <w:p>
            <w:pPr>
              <w:spacing w:line="240" w:lineRule="exact"/>
              <w:rPr>
                <w:rFonts w:ascii="宋体" w:eastAsia="宋体" w:cs="宋体"/>
                <w:sz w:val="18"/>
                <w:szCs w:val="18"/>
              </w:rPr>
            </w:pPr>
            <w:r>
              <w:rPr>
                <w:rFonts w:hint="eastAsia" w:ascii="宋体" w:hAnsi="宋体" w:cs="宋体"/>
                <w:sz w:val="18"/>
                <w:szCs w:val="18"/>
              </w:rPr>
              <w:t>公共文化机构免费开放信息</w:t>
            </w:r>
          </w:p>
        </w:tc>
        <w:tc>
          <w:tcPr>
            <w:tcW w:w="1800" w:type="dxa"/>
            <w:vAlign w:val="center"/>
          </w:tcPr>
          <w:p>
            <w:pPr>
              <w:spacing w:line="240" w:lineRule="exact"/>
              <w:rPr>
                <w:rFonts w:hint="eastAsia" w:ascii="宋体" w:hAnsi="宋体" w:eastAsia="仿宋_GB2312" w:cs="宋体"/>
                <w:sz w:val="18"/>
                <w:szCs w:val="18"/>
                <w:lang w:eastAsia="zh-CN"/>
              </w:rPr>
            </w:pPr>
            <w:r>
              <w:rPr>
                <w:rFonts w:ascii="宋体" w:hAnsi="宋体" w:cs="宋体"/>
                <w:sz w:val="18"/>
                <w:szCs w:val="18"/>
              </w:rPr>
              <w:t>1.</w:t>
            </w:r>
            <w:r>
              <w:rPr>
                <w:rFonts w:hint="eastAsia" w:ascii="宋体" w:hAnsi="宋体" w:cs="宋体"/>
                <w:sz w:val="18"/>
                <w:szCs w:val="18"/>
              </w:rPr>
              <w:t>机构名称；</w:t>
            </w:r>
          </w:p>
          <w:p>
            <w:pPr>
              <w:spacing w:line="240" w:lineRule="exact"/>
              <w:rPr>
                <w:rFonts w:hint="eastAsia" w:ascii="宋体" w:hAnsi="宋体" w:eastAsia="仿宋_GB2312" w:cs="宋体"/>
                <w:sz w:val="18"/>
                <w:szCs w:val="18"/>
                <w:lang w:eastAsia="zh-CN"/>
              </w:rPr>
            </w:pPr>
            <w:r>
              <w:rPr>
                <w:rFonts w:ascii="宋体" w:hAnsi="宋体" w:cs="宋体"/>
                <w:sz w:val="18"/>
                <w:szCs w:val="18"/>
              </w:rPr>
              <w:t>2.</w:t>
            </w:r>
            <w:r>
              <w:rPr>
                <w:rFonts w:hint="eastAsia" w:ascii="宋体" w:hAnsi="宋体" w:cs="宋体"/>
                <w:sz w:val="18"/>
                <w:szCs w:val="18"/>
              </w:rPr>
              <w:t>开放时间；</w:t>
            </w:r>
          </w:p>
          <w:p>
            <w:pPr>
              <w:spacing w:line="240" w:lineRule="exact"/>
              <w:rPr>
                <w:rFonts w:hint="eastAsia" w:ascii="宋体" w:hAnsi="宋体" w:eastAsia="仿宋_GB2312" w:cs="宋体"/>
                <w:sz w:val="18"/>
                <w:szCs w:val="18"/>
                <w:lang w:eastAsia="zh-CN"/>
              </w:rPr>
            </w:pPr>
            <w:r>
              <w:rPr>
                <w:rFonts w:ascii="宋体" w:hAnsi="宋体" w:cs="宋体"/>
                <w:sz w:val="18"/>
                <w:szCs w:val="18"/>
              </w:rPr>
              <w:t>3.</w:t>
            </w:r>
            <w:r>
              <w:rPr>
                <w:rFonts w:hint="eastAsia" w:ascii="宋体" w:hAnsi="宋体" w:cs="宋体"/>
                <w:sz w:val="18"/>
                <w:szCs w:val="18"/>
              </w:rPr>
              <w:t>机构地址；</w:t>
            </w:r>
          </w:p>
          <w:p>
            <w:pPr>
              <w:spacing w:line="240" w:lineRule="exact"/>
              <w:rPr>
                <w:rFonts w:hint="eastAsia" w:ascii="宋体" w:hAnsi="宋体" w:eastAsia="仿宋_GB2312" w:cs="宋体"/>
                <w:sz w:val="18"/>
                <w:szCs w:val="18"/>
                <w:lang w:eastAsia="zh-CN"/>
              </w:rPr>
            </w:pPr>
            <w:r>
              <w:rPr>
                <w:rFonts w:ascii="宋体" w:hAnsi="宋体" w:cs="宋体"/>
                <w:sz w:val="18"/>
                <w:szCs w:val="18"/>
              </w:rPr>
              <w:t>4.</w:t>
            </w:r>
            <w:r>
              <w:rPr>
                <w:rFonts w:hint="eastAsia" w:ascii="宋体" w:hAnsi="宋体" w:cs="宋体"/>
                <w:sz w:val="18"/>
                <w:szCs w:val="18"/>
              </w:rPr>
              <w:t>联系电话；</w:t>
            </w:r>
          </w:p>
          <w:p>
            <w:pPr>
              <w:spacing w:line="240" w:lineRule="exact"/>
              <w:rPr>
                <w:rFonts w:ascii="宋体" w:eastAsia="宋体" w:cs="宋体"/>
                <w:sz w:val="18"/>
                <w:szCs w:val="18"/>
              </w:rPr>
            </w:pPr>
            <w:r>
              <w:rPr>
                <w:rFonts w:ascii="宋体" w:hAnsi="宋体" w:cs="宋体"/>
                <w:sz w:val="18"/>
                <w:szCs w:val="18"/>
              </w:rPr>
              <w:t>5.</w:t>
            </w:r>
            <w:r>
              <w:rPr>
                <w:rFonts w:hint="eastAsia" w:ascii="宋体" w:hAnsi="宋体" w:cs="宋体"/>
                <w:sz w:val="18"/>
                <w:szCs w:val="18"/>
              </w:rPr>
              <w:t>临时停止开放信息。</w:t>
            </w:r>
          </w:p>
        </w:tc>
        <w:tc>
          <w:tcPr>
            <w:tcW w:w="1932" w:type="dxa"/>
            <w:vAlign w:val="center"/>
          </w:tcPr>
          <w:p>
            <w:pPr>
              <w:spacing w:line="240" w:lineRule="exact"/>
              <w:rPr>
                <w:rFonts w:ascii="宋体" w:eastAsia="宋体" w:cs="宋体"/>
                <w:sz w:val="18"/>
                <w:szCs w:val="18"/>
              </w:rPr>
            </w:pPr>
            <w:r>
              <w:rPr>
                <w:rFonts w:hint="eastAsia" w:ascii="宋体" w:hAnsi="宋体" w:cs="宋体"/>
                <w:sz w:val="18"/>
                <w:szCs w:val="18"/>
              </w:rPr>
              <w:t>《公共文化服务保障法》、《政府信息公开条例》、《文化部</w:t>
            </w:r>
            <w:r>
              <w:rPr>
                <w:rFonts w:ascii="宋体" w:hAnsi="宋体" w:cs="宋体"/>
                <w:sz w:val="18"/>
                <w:szCs w:val="18"/>
              </w:rPr>
              <w:t xml:space="preserve"> </w:t>
            </w:r>
            <w:r>
              <w:rPr>
                <w:rFonts w:hint="eastAsia" w:ascii="宋体" w:hAnsi="宋体" w:cs="宋体"/>
                <w:sz w:val="18"/>
                <w:szCs w:val="18"/>
              </w:rPr>
              <w:t>财政部关于推进全国美术馆、公共图书馆、文化馆（站）免费开放工作的意见》、《文化部</w:t>
            </w:r>
            <w:r>
              <w:rPr>
                <w:rFonts w:ascii="宋体" w:hAnsi="宋体" w:cs="宋体"/>
                <w:sz w:val="18"/>
                <w:szCs w:val="18"/>
              </w:rPr>
              <w:t xml:space="preserve"> </w:t>
            </w:r>
            <w:r>
              <w:rPr>
                <w:rFonts w:hint="eastAsia" w:ascii="宋体" w:hAnsi="宋体" w:cs="宋体"/>
                <w:sz w:val="18"/>
                <w:szCs w:val="18"/>
              </w:rPr>
              <w:t>财政部关于做好城市社区</w:t>
            </w:r>
            <w:r>
              <w:rPr>
                <w:rFonts w:ascii="宋体" w:hAnsi="宋体" w:cs="宋体"/>
                <w:sz w:val="18"/>
                <w:szCs w:val="18"/>
              </w:rPr>
              <w:t>(</w:t>
            </w:r>
            <w:r>
              <w:rPr>
                <w:rFonts w:hint="eastAsia" w:ascii="宋体" w:hAnsi="宋体" w:cs="宋体"/>
                <w:sz w:val="18"/>
                <w:szCs w:val="18"/>
              </w:rPr>
              <w:t>街道</w:t>
            </w:r>
            <w:r>
              <w:rPr>
                <w:rFonts w:ascii="宋体" w:hAnsi="宋体" w:cs="宋体"/>
                <w:sz w:val="18"/>
                <w:szCs w:val="18"/>
              </w:rPr>
              <w:t>)</w:t>
            </w:r>
            <w:r>
              <w:rPr>
                <w:rFonts w:hint="eastAsia" w:ascii="宋体" w:hAnsi="宋体" w:cs="宋体"/>
                <w:sz w:val="18"/>
                <w:szCs w:val="18"/>
              </w:rPr>
              <w:t>文化中心免费开放工作的通知》</w:t>
            </w:r>
          </w:p>
        </w:tc>
        <w:tc>
          <w:tcPr>
            <w:tcW w:w="1515" w:type="dxa"/>
            <w:vAlign w:val="center"/>
          </w:tcPr>
          <w:p>
            <w:pPr>
              <w:spacing w:line="240" w:lineRule="exact"/>
              <w:rPr>
                <w:rFonts w:ascii="宋体" w:eastAsia="宋体" w:cs="宋体"/>
                <w:sz w:val="18"/>
                <w:szCs w:val="18"/>
              </w:rPr>
            </w:pPr>
            <w:r>
              <w:rPr>
                <w:rFonts w:hint="eastAsia" w:ascii="宋体" w:hAnsi="宋体" w:cs="宋体"/>
                <w:sz w:val="18"/>
                <w:szCs w:val="18"/>
              </w:rPr>
              <w:t>信息形成或变更之日起</w:t>
            </w:r>
            <w:r>
              <w:rPr>
                <w:rFonts w:ascii="宋体" w:hAnsi="宋体" w:cs="宋体"/>
                <w:sz w:val="18"/>
                <w:szCs w:val="18"/>
              </w:rPr>
              <w:t>7</w:t>
            </w:r>
            <w:r>
              <w:rPr>
                <w:rFonts w:hint="eastAsia" w:ascii="宋体" w:hAnsi="宋体" w:cs="宋体"/>
                <w:sz w:val="18"/>
                <w:szCs w:val="18"/>
              </w:rPr>
              <w:t>个工作日内公开</w:t>
            </w:r>
          </w:p>
        </w:tc>
        <w:tc>
          <w:tcPr>
            <w:tcW w:w="1065" w:type="dxa"/>
            <w:vAlign w:val="center"/>
          </w:tcPr>
          <w:p>
            <w:pPr>
              <w:spacing w:line="240" w:lineRule="exact"/>
              <w:rPr>
                <w:rFonts w:ascii="宋体" w:hAnsi="宋体" w:eastAsia="宋体" w:cs="宋体"/>
                <w:sz w:val="18"/>
                <w:szCs w:val="18"/>
              </w:rPr>
            </w:pPr>
            <w:r>
              <w:rPr>
                <w:rFonts w:hint="eastAsia"/>
                <w:sz w:val="18"/>
                <w:szCs w:val="18"/>
              </w:rPr>
              <w:t>新乡经济开发区管理委员会</w:t>
            </w:r>
          </w:p>
        </w:tc>
        <w:tc>
          <w:tcPr>
            <w:tcW w:w="1875"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rFonts w:ascii="宋体" w:hAnsi="宋体" w:eastAsia="宋体" w:cs="宋体"/>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660" w:type="dxa"/>
            <w:vAlign w:val="center"/>
          </w:tcPr>
          <w:p>
            <w:pPr>
              <w:spacing w:line="240" w:lineRule="exact"/>
              <w:rPr>
                <w:rFonts w:ascii="宋体" w:eastAsia="宋体" w:cs="宋体"/>
                <w:sz w:val="18"/>
                <w:szCs w:val="18"/>
              </w:rPr>
            </w:pPr>
            <w:r>
              <w:rPr>
                <w:rFonts w:hint="eastAsia" w:ascii="宋体" w:hAnsi="宋体" w:cs="宋体"/>
                <w:sz w:val="18"/>
                <w:szCs w:val="18"/>
              </w:rPr>
              <w:t>√</w:t>
            </w:r>
          </w:p>
        </w:tc>
        <w:tc>
          <w:tcPr>
            <w:tcW w:w="639" w:type="dxa"/>
            <w:vAlign w:val="center"/>
          </w:tcPr>
          <w:p>
            <w:pPr>
              <w:spacing w:line="240" w:lineRule="exact"/>
              <w:rPr>
                <w:rFonts w:ascii="宋体" w:eastAsia="宋体" w:cs="宋体"/>
                <w:sz w:val="18"/>
                <w:szCs w:val="18"/>
              </w:rPr>
            </w:pPr>
            <w:r>
              <w:rPr>
                <w:rFonts w:hint="eastAsia" w:ascii="宋体" w:hAnsi="宋体" w:cs="宋体"/>
                <w:sz w:val="18"/>
                <w:szCs w:val="18"/>
              </w:rPr>
              <w:t>　</w:t>
            </w:r>
          </w:p>
        </w:tc>
        <w:tc>
          <w:tcPr>
            <w:tcW w:w="450" w:type="dxa"/>
            <w:vAlign w:val="center"/>
          </w:tcPr>
          <w:p>
            <w:pPr>
              <w:spacing w:line="240" w:lineRule="exact"/>
              <w:rPr>
                <w:rFonts w:ascii="宋体" w:eastAsia="宋体" w:cs="宋体"/>
                <w:sz w:val="18"/>
                <w:szCs w:val="18"/>
              </w:rPr>
            </w:pPr>
            <w:r>
              <w:rPr>
                <w:rFonts w:hint="eastAsia" w:ascii="宋体" w:hAnsi="宋体" w:cs="宋体"/>
                <w:sz w:val="18"/>
                <w:szCs w:val="18"/>
              </w:rPr>
              <w:t>√</w:t>
            </w:r>
          </w:p>
        </w:tc>
        <w:tc>
          <w:tcPr>
            <w:tcW w:w="722" w:type="dxa"/>
            <w:vAlign w:val="center"/>
          </w:tcPr>
          <w:p>
            <w:pPr>
              <w:spacing w:line="240" w:lineRule="exact"/>
              <w:rPr>
                <w:rFonts w:ascii="宋体" w:eastAsia="宋体" w:cs="宋体"/>
                <w:sz w:val="18"/>
                <w:szCs w:val="18"/>
              </w:rPr>
            </w:pPr>
            <w:r>
              <w:rPr>
                <w:rFonts w:hint="eastAsia" w:ascii="宋体" w:hAnsi="宋体" w:cs="宋体"/>
                <w:sz w:val="18"/>
                <w:szCs w:val="18"/>
              </w:rPr>
              <w:t>　</w:t>
            </w:r>
          </w:p>
        </w:tc>
        <w:tc>
          <w:tcPr>
            <w:tcW w:w="463" w:type="dxa"/>
            <w:vAlign w:val="center"/>
          </w:tcPr>
          <w:p>
            <w:pPr>
              <w:spacing w:line="240" w:lineRule="exact"/>
              <w:rPr>
                <w:rFonts w:ascii="宋体" w:eastAsia="宋体" w:cs="宋体"/>
                <w:sz w:val="18"/>
                <w:szCs w:val="18"/>
              </w:rPr>
            </w:pPr>
            <w:r>
              <w:rPr>
                <w:rFonts w:hint="eastAsia" w:ascii="宋体" w:hAnsi="宋体" w:cs="宋体"/>
                <w:sz w:val="18"/>
                <w:szCs w:val="18"/>
              </w:rPr>
              <w:t>√</w:t>
            </w:r>
          </w:p>
        </w:tc>
        <w:tc>
          <w:tcPr>
            <w:tcW w:w="555" w:type="dxa"/>
            <w:vAlign w:val="center"/>
          </w:tcPr>
          <w:p>
            <w:pPr>
              <w:spacing w:line="240" w:lineRule="exact"/>
              <w:rPr>
                <w:rFonts w:ascii="宋体" w:eastAsia="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0" w:hRule="atLeast"/>
          <w:jc w:val="center"/>
        </w:trPr>
        <w:tc>
          <w:tcPr>
            <w:tcW w:w="540" w:type="dxa"/>
            <w:vAlign w:val="center"/>
          </w:tcPr>
          <w:p>
            <w:pPr>
              <w:spacing w:line="240" w:lineRule="exact"/>
              <w:jc w:val="center"/>
              <w:rPr>
                <w:rFonts w:ascii="宋体" w:hAnsi="宋体" w:eastAsia="宋体" w:cs="宋体"/>
                <w:sz w:val="18"/>
                <w:szCs w:val="18"/>
              </w:rPr>
            </w:pPr>
            <w:r>
              <w:rPr>
                <w:rFonts w:ascii="宋体" w:hAnsi="宋体" w:cs="宋体"/>
                <w:sz w:val="18"/>
                <w:szCs w:val="18"/>
              </w:rPr>
              <w:t>2</w:t>
            </w:r>
          </w:p>
        </w:tc>
        <w:tc>
          <w:tcPr>
            <w:tcW w:w="734" w:type="dxa"/>
            <w:vMerge w:val="restart"/>
            <w:tcBorders>
              <w:top w:val="nil"/>
            </w:tcBorders>
            <w:vAlign w:val="center"/>
          </w:tcPr>
          <w:p>
            <w:pPr>
              <w:spacing w:line="240" w:lineRule="exact"/>
              <w:rPr>
                <w:rFonts w:hint="eastAsia" w:ascii="宋体" w:hAnsi="宋体" w:eastAsia="仿宋_GB2312" w:cs="宋体"/>
                <w:sz w:val="18"/>
                <w:szCs w:val="18"/>
                <w:lang w:eastAsia="zh-CN"/>
              </w:rPr>
            </w:pPr>
            <w:r>
              <w:rPr>
                <w:rFonts w:hint="eastAsia" w:ascii="宋体" w:hAnsi="宋体" w:cs="宋体"/>
                <w:sz w:val="18"/>
                <w:szCs w:val="18"/>
              </w:rPr>
              <w:t>公共</w:t>
            </w:r>
          </w:p>
          <w:p>
            <w:pPr>
              <w:spacing w:line="240" w:lineRule="exact"/>
              <w:rPr>
                <w:rFonts w:ascii="宋体" w:eastAsia="宋体" w:cs="宋体"/>
                <w:sz w:val="18"/>
                <w:szCs w:val="18"/>
              </w:rPr>
            </w:pPr>
            <w:r>
              <w:rPr>
                <w:rFonts w:hint="eastAsia" w:ascii="宋体" w:hAnsi="宋体" w:cs="宋体"/>
                <w:sz w:val="18"/>
                <w:szCs w:val="18"/>
              </w:rPr>
              <w:t>服务</w:t>
            </w:r>
          </w:p>
        </w:tc>
        <w:tc>
          <w:tcPr>
            <w:tcW w:w="1484" w:type="dxa"/>
            <w:vAlign w:val="center"/>
          </w:tcPr>
          <w:p>
            <w:pPr>
              <w:spacing w:line="240" w:lineRule="exact"/>
              <w:rPr>
                <w:rFonts w:ascii="宋体" w:eastAsia="宋体" w:cs="宋体"/>
                <w:sz w:val="18"/>
                <w:szCs w:val="18"/>
              </w:rPr>
            </w:pPr>
            <w:r>
              <w:rPr>
                <w:rFonts w:hint="eastAsia" w:ascii="宋体" w:hAnsi="宋体" w:cs="宋体"/>
                <w:sz w:val="18"/>
                <w:szCs w:val="18"/>
              </w:rPr>
              <w:t>组织开展群体文化活动</w:t>
            </w:r>
          </w:p>
        </w:tc>
        <w:tc>
          <w:tcPr>
            <w:tcW w:w="1800" w:type="dxa"/>
            <w:vAlign w:val="center"/>
          </w:tcPr>
          <w:p>
            <w:pPr>
              <w:spacing w:line="240" w:lineRule="exact"/>
              <w:rPr>
                <w:rFonts w:hint="eastAsia" w:ascii="宋体" w:hAnsi="宋体" w:eastAsia="仿宋_GB2312" w:cs="宋体"/>
                <w:sz w:val="18"/>
                <w:szCs w:val="18"/>
                <w:lang w:eastAsia="zh-CN"/>
              </w:rPr>
            </w:pPr>
            <w:r>
              <w:rPr>
                <w:rFonts w:ascii="宋体" w:hAnsi="宋体" w:cs="宋体"/>
                <w:sz w:val="18"/>
                <w:szCs w:val="18"/>
              </w:rPr>
              <w:t>1.</w:t>
            </w:r>
            <w:r>
              <w:rPr>
                <w:rFonts w:hint="eastAsia" w:ascii="宋体" w:hAnsi="宋体" w:cs="宋体"/>
                <w:sz w:val="18"/>
                <w:szCs w:val="18"/>
              </w:rPr>
              <w:t>机构名称；</w:t>
            </w:r>
          </w:p>
          <w:p>
            <w:pPr>
              <w:spacing w:line="240" w:lineRule="exact"/>
              <w:rPr>
                <w:rFonts w:hint="eastAsia" w:ascii="宋体" w:hAnsi="宋体" w:eastAsia="仿宋_GB2312" w:cs="宋体"/>
                <w:sz w:val="18"/>
                <w:szCs w:val="18"/>
                <w:lang w:eastAsia="zh-CN"/>
              </w:rPr>
            </w:pPr>
            <w:r>
              <w:rPr>
                <w:rFonts w:ascii="宋体" w:hAnsi="宋体" w:cs="宋体"/>
                <w:sz w:val="18"/>
                <w:szCs w:val="18"/>
              </w:rPr>
              <w:t>2.</w:t>
            </w:r>
            <w:r>
              <w:rPr>
                <w:rFonts w:hint="eastAsia" w:ascii="宋体" w:hAnsi="宋体" w:cs="宋体"/>
                <w:sz w:val="18"/>
                <w:szCs w:val="18"/>
              </w:rPr>
              <w:t>开放时间；</w:t>
            </w:r>
          </w:p>
          <w:p>
            <w:pPr>
              <w:spacing w:line="240" w:lineRule="exact"/>
              <w:rPr>
                <w:rFonts w:hint="eastAsia" w:ascii="宋体" w:hAnsi="宋体" w:eastAsia="仿宋_GB2312" w:cs="宋体"/>
                <w:sz w:val="18"/>
                <w:szCs w:val="18"/>
                <w:lang w:eastAsia="zh-CN"/>
              </w:rPr>
            </w:pPr>
            <w:r>
              <w:rPr>
                <w:rFonts w:ascii="宋体" w:hAnsi="宋体" w:cs="宋体"/>
                <w:sz w:val="18"/>
                <w:szCs w:val="18"/>
              </w:rPr>
              <w:t>3.</w:t>
            </w:r>
            <w:r>
              <w:rPr>
                <w:rFonts w:hint="eastAsia" w:ascii="宋体" w:hAnsi="宋体" w:cs="宋体"/>
                <w:sz w:val="18"/>
                <w:szCs w:val="18"/>
              </w:rPr>
              <w:t>机构地址；</w:t>
            </w:r>
          </w:p>
          <w:p>
            <w:pPr>
              <w:spacing w:line="240" w:lineRule="exact"/>
              <w:rPr>
                <w:rFonts w:hint="eastAsia" w:ascii="宋体" w:hAnsi="宋体" w:eastAsia="仿宋_GB2312" w:cs="宋体"/>
                <w:sz w:val="18"/>
                <w:szCs w:val="18"/>
                <w:lang w:eastAsia="zh-CN"/>
              </w:rPr>
            </w:pPr>
            <w:r>
              <w:rPr>
                <w:rFonts w:ascii="宋体" w:hAnsi="宋体" w:cs="宋体"/>
                <w:sz w:val="18"/>
                <w:szCs w:val="18"/>
              </w:rPr>
              <w:t>4.</w:t>
            </w:r>
            <w:r>
              <w:rPr>
                <w:rFonts w:hint="eastAsia" w:ascii="宋体" w:hAnsi="宋体" w:cs="宋体"/>
                <w:sz w:val="18"/>
                <w:szCs w:val="18"/>
              </w:rPr>
              <w:t>联系电话；</w:t>
            </w:r>
          </w:p>
          <w:p>
            <w:pPr>
              <w:spacing w:line="240" w:lineRule="exact"/>
              <w:rPr>
                <w:rFonts w:ascii="宋体" w:eastAsia="宋体" w:cs="宋体"/>
                <w:sz w:val="18"/>
                <w:szCs w:val="18"/>
              </w:rPr>
            </w:pPr>
            <w:r>
              <w:rPr>
                <w:rFonts w:ascii="宋体" w:hAnsi="宋体" w:cs="宋体"/>
                <w:sz w:val="18"/>
                <w:szCs w:val="18"/>
              </w:rPr>
              <w:t>5.</w:t>
            </w:r>
            <w:r>
              <w:rPr>
                <w:rFonts w:hint="eastAsia" w:ascii="宋体" w:hAnsi="宋体" w:cs="宋体"/>
                <w:sz w:val="18"/>
                <w:szCs w:val="18"/>
              </w:rPr>
              <w:t>临时停止活动信息。</w:t>
            </w:r>
          </w:p>
        </w:tc>
        <w:tc>
          <w:tcPr>
            <w:tcW w:w="1932" w:type="dxa"/>
            <w:vAlign w:val="center"/>
          </w:tcPr>
          <w:p>
            <w:pPr>
              <w:spacing w:line="240" w:lineRule="exact"/>
              <w:rPr>
                <w:rFonts w:ascii="宋体" w:eastAsia="宋体" w:cs="宋体"/>
                <w:sz w:val="18"/>
                <w:szCs w:val="18"/>
              </w:rPr>
            </w:pPr>
            <w:r>
              <w:rPr>
                <w:rFonts w:hint="eastAsia" w:ascii="宋体" w:hAnsi="宋体" w:cs="宋体"/>
                <w:sz w:val="18"/>
                <w:szCs w:val="18"/>
              </w:rPr>
              <w:t>《政府信息公开条例》、《文化馆服务标准》</w:t>
            </w:r>
          </w:p>
        </w:tc>
        <w:tc>
          <w:tcPr>
            <w:tcW w:w="1515" w:type="dxa"/>
            <w:vAlign w:val="center"/>
          </w:tcPr>
          <w:p>
            <w:pPr>
              <w:spacing w:line="240" w:lineRule="exact"/>
              <w:rPr>
                <w:rFonts w:ascii="宋体" w:eastAsia="宋体" w:cs="宋体"/>
                <w:sz w:val="18"/>
                <w:szCs w:val="18"/>
              </w:rPr>
            </w:pPr>
            <w:r>
              <w:rPr>
                <w:rFonts w:hint="eastAsia" w:ascii="宋体" w:hAnsi="宋体" w:cs="宋体"/>
                <w:sz w:val="18"/>
                <w:szCs w:val="18"/>
              </w:rPr>
              <w:t>信息形成或变更之日起</w:t>
            </w:r>
            <w:r>
              <w:rPr>
                <w:rFonts w:ascii="宋体" w:hAnsi="宋体" w:cs="宋体"/>
                <w:sz w:val="18"/>
                <w:szCs w:val="18"/>
              </w:rPr>
              <w:t>7</w:t>
            </w:r>
            <w:r>
              <w:rPr>
                <w:rFonts w:hint="eastAsia" w:ascii="宋体" w:hAnsi="宋体" w:cs="宋体"/>
                <w:sz w:val="18"/>
                <w:szCs w:val="18"/>
              </w:rPr>
              <w:t>个工作日内公开</w:t>
            </w:r>
          </w:p>
        </w:tc>
        <w:tc>
          <w:tcPr>
            <w:tcW w:w="1065" w:type="dxa"/>
            <w:vAlign w:val="center"/>
          </w:tcPr>
          <w:p>
            <w:pPr>
              <w:spacing w:line="240" w:lineRule="exact"/>
              <w:rPr>
                <w:rFonts w:ascii="宋体" w:hAnsi="宋体" w:eastAsia="宋体" w:cs="宋体"/>
                <w:sz w:val="18"/>
                <w:szCs w:val="18"/>
              </w:rPr>
            </w:pPr>
            <w:r>
              <w:rPr>
                <w:rFonts w:hint="eastAsia"/>
                <w:sz w:val="18"/>
                <w:szCs w:val="18"/>
              </w:rPr>
              <w:t>新乡经济开发区管理委员会</w:t>
            </w:r>
          </w:p>
        </w:tc>
        <w:tc>
          <w:tcPr>
            <w:tcW w:w="1875"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rFonts w:ascii="宋体" w:hAnsi="宋体" w:eastAsia="宋体" w:cs="宋体"/>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660" w:type="dxa"/>
            <w:vAlign w:val="center"/>
          </w:tcPr>
          <w:p>
            <w:pPr>
              <w:spacing w:line="240" w:lineRule="exact"/>
              <w:rPr>
                <w:rFonts w:ascii="宋体" w:eastAsia="宋体" w:cs="宋体"/>
                <w:sz w:val="18"/>
                <w:szCs w:val="18"/>
              </w:rPr>
            </w:pPr>
            <w:r>
              <w:rPr>
                <w:rFonts w:hint="eastAsia" w:ascii="宋体" w:hAnsi="宋体" w:cs="宋体"/>
                <w:sz w:val="18"/>
                <w:szCs w:val="18"/>
              </w:rPr>
              <w:t>√</w:t>
            </w:r>
          </w:p>
        </w:tc>
        <w:tc>
          <w:tcPr>
            <w:tcW w:w="639" w:type="dxa"/>
            <w:vAlign w:val="center"/>
          </w:tcPr>
          <w:p>
            <w:pPr>
              <w:spacing w:line="240" w:lineRule="exact"/>
              <w:rPr>
                <w:rFonts w:ascii="宋体" w:eastAsia="宋体" w:cs="宋体"/>
                <w:sz w:val="18"/>
                <w:szCs w:val="18"/>
              </w:rPr>
            </w:pPr>
            <w:r>
              <w:rPr>
                <w:rFonts w:hint="eastAsia" w:ascii="宋体" w:hAnsi="宋体" w:cs="宋体"/>
                <w:sz w:val="18"/>
                <w:szCs w:val="18"/>
              </w:rPr>
              <w:t>　</w:t>
            </w:r>
          </w:p>
        </w:tc>
        <w:tc>
          <w:tcPr>
            <w:tcW w:w="450" w:type="dxa"/>
            <w:vAlign w:val="center"/>
          </w:tcPr>
          <w:p>
            <w:pPr>
              <w:spacing w:line="240" w:lineRule="exact"/>
              <w:rPr>
                <w:rFonts w:ascii="宋体" w:eastAsia="宋体" w:cs="宋体"/>
                <w:sz w:val="18"/>
                <w:szCs w:val="18"/>
              </w:rPr>
            </w:pPr>
            <w:r>
              <w:rPr>
                <w:rFonts w:hint="eastAsia" w:ascii="宋体" w:hAnsi="宋体" w:cs="宋体"/>
                <w:sz w:val="18"/>
                <w:szCs w:val="18"/>
              </w:rPr>
              <w:t>√</w:t>
            </w:r>
          </w:p>
        </w:tc>
        <w:tc>
          <w:tcPr>
            <w:tcW w:w="722" w:type="dxa"/>
            <w:vAlign w:val="center"/>
          </w:tcPr>
          <w:p>
            <w:pPr>
              <w:spacing w:line="240" w:lineRule="exact"/>
              <w:rPr>
                <w:rFonts w:ascii="宋体" w:eastAsia="宋体" w:cs="宋体"/>
                <w:sz w:val="18"/>
                <w:szCs w:val="18"/>
              </w:rPr>
            </w:pPr>
            <w:r>
              <w:rPr>
                <w:rFonts w:hint="eastAsia" w:ascii="宋体" w:hAnsi="宋体" w:cs="宋体"/>
                <w:sz w:val="18"/>
                <w:szCs w:val="18"/>
              </w:rPr>
              <w:t>　</w:t>
            </w:r>
          </w:p>
        </w:tc>
        <w:tc>
          <w:tcPr>
            <w:tcW w:w="463" w:type="dxa"/>
            <w:vAlign w:val="center"/>
          </w:tcPr>
          <w:p>
            <w:pPr>
              <w:spacing w:line="240" w:lineRule="exact"/>
              <w:rPr>
                <w:rFonts w:ascii="宋体" w:eastAsia="宋体" w:cs="宋体"/>
                <w:sz w:val="18"/>
                <w:szCs w:val="18"/>
              </w:rPr>
            </w:pPr>
            <w:r>
              <w:rPr>
                <w:rFonts w:hint="eastAsia" w:ascii="宋体" w:hAnsi="宋体" w:cs="宋体"/>
                <w:sz w:val="18"/>
                <w:szCs w:val="18"/>
              </w:rPr>
              <w:t>√</w:t>
            </w:r>
          </w:p>
        </w:tc>
        <w:tc>
          <w:tcPr>
            <w:tcW w:w="555" w:type="dxa"/>
            <w:vAlign w:val="center"/>
          </w:tcPr>
          <w:p>
            <w:pPr>
              <w:spacing w:line="240" w:lineRule="exact"/>
              <w:rPr>
                <w:rFonts w:ascii="宋体" w:eastAsia="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0" w:hRule="atLeast"/>
          <w:jc w:val="center"/>
        </w:trPr>
        <w:tc>
          <w:tcPr>
            <w:tcW w:w="540" w:type="dxa"/>
            <w:vAlign w:val="center"/>
          </w:tcPr>
          <w:p>
            <w:pPr>
              <w:spacing w:line="240" w:lineRule="exact"/>
              <w:jc w:val="center"/>
              <w:rPr>
                <w:rFonts w:ascii="宋体" w:hAnsi="宋体" w:eastAsia="宋体" w:cs="宋体"/>
                <w:sz w:val="18"/>
                <w:szCs w:val="18"/>
              </w:rPr>
            </w:pPr>
            <w:r>
              <w:rPr>
                <w:rFonts w:ascii="宋体" w:hAnsi="宋体" w:cs="宋体"/>
                <w:sz w:val="18"/>
                <w:szCs w:val="18"/>
              </w:rPr>
              <w:t>3</w:t>
            </w:r>
          </w:p>
        </w:tc>
        <w:tc>
          <w:tcPr>
            <w:tcW w:w="734" w:type="dxa"/>
            <w:vMerge w:val="continue"/>
            <w:tcBorders>
              <w:top w:val="nil"/>
            </w:tcBorders>
            <w:vAlign w:val="center"/>
          </w:tcPr>
          <w:p>
            <w:pPr>
              <w:spacing w:line="240" w:lineRule="exact"/>
              <w:rPr>
                <w:rFonts w:ascii="宋体" w:eastAsia="宋体" w:cs="宋体"/>
                <w:sz w:val="18"/>
                <w:szCs w:val="18"/>
              </w:rPr>
            </w:pPr>
          </w:p>
        </w:tc>
        <w:tc>
          <w:tcPr>
            <w:tcW w:w="1484" w:type="dxa"/>
            <w:vAlign w:val="center"/>
          </w:tcPr>
          <w:p>
            <w:pPr>
              <w:spacing w:line="240" w:lineRule="exact"/>
              <w:rPr>
                <w:rFonts w:ascii="宋体" w:eastAsia="宋体" w:cs="宋体"/>
                <w:sz w:val="18"/>
                <w:szCs w:val="18"/>
              </w:rPr>
            </w:pPr>
            <w:r>
              <w:rPr>
                <w:rFonts w:hint="eastAsia" w:ascii="宋体" w:hAnsi="宋体" w:cs="宋体"/>
                <w:sz w:val="18"/>
                <w:szCs w:val="18"/>
              </w:rPr>
              <w:t>举办各类展览、讲座信息</w:t>
            </w:r>
          </w:p>
        </w:tc>
        <w:tc>
          <w:tcPr>
            <w:tcW w:w="1800" w:type="dxa"/>
            <w:vAlign w:val="center"/>
          </w:tcPr>
          <w:p>
            <w:pPr>
              <w:spacing w:line="240" w:lineRule="exact"/>
              <w:rPr>
                <w:rFonts w:hint="eastAsia" w:ascii="宋体" w:hAnsi="宋体" w:eastAsia="仿宋_GB2312" w:cs="宋体"/>
                <w:sz w:val="18"/>
                <w:szCs w:val="18"/>
                <w:lang w:eastAsia="zh-CN"/>
              </w:rPr>
            </w:pPr>
            <w:r>
              <w:rPr>
                <w:rFonts w:ascii="宋体" w:hAnsi="宋体" w:cs="宋体"/>
                <w:sz w:val="18"/>
                <w:szCs w:val="18"/>
              </w:rPr>
              <w:t>1.</w:t>
            </w:r>
            <w:r>
              <w:rPr>
                <w:rFonts w:hint="eastAsia" w:ascii="宋体" w:hAnsi="宋体" w:cs="宋体"/>
                <w:sz w:val="18"/>
                <w:szCs w:val="18"/>
              </w:rPr>
              <w:t>活动时间；</w:t>
            </w:r>
          </w:p>
          <w:p>
            <w:pPr>
              <w:spacing w:line="240" w:lineRule="exact"/>
              <w:rPr>
                <w:rFonts w:hint="eastAsia" w:ascii="宋体" w:hAnsi="宋体" w:eastAsia="仿宋_GB2312" w:cs="宋体"/>
                <w:sz w:val="18"/>
                <w:szCs w:val="18"/>
                <w:lang w:eastAsia="zh-CN"/>
              </w:rPr>
            </w:pPr>
            <w:r>
              <w:rPr>
                <w:rFonts w:ascii="宋体" w:hAnsi="宋体" w:cs="宋体"/>
                <w:sz w:val="18"/>
                <w:szCs w:val="18"/>
              </w:rPr>
              <w:t>2.</w:t>
            </w:r>
            <w:r>
              <w:rPr>
                <w:rFonts w:hint="eastAsia" w:ascii="宋体" w:hAnsi="宋体" w:cs="宋体"/>
                <w:sz w:val="18"/>
                <w:szCs w:val="18"/>
              </w:rPr>
              <w:t>活动单位；</w:t>
            </w:r>
          </w:p>
          <w:p>
            <w:pPr>
              <w:spacing w:line="240" w:lineRule="exact"/>
              <w:rPr>
                <w:rFonts w:hint="eastAsia" w:ascii="宋体" w:hAnsi="宋体" w:eastAsia="仿宋_GB2312" w:cs="宋体"/>
                <w:sz w:val="18"/>
                <w:szCs w:val="18"/>
                <w:lang w:eastAsia="zh-CN"/>
              </w:rPr>
            </w:pPr>
            <w:r>
              <w:rPr>
                <w:rFonts w:ascii="宋体" w:hAnsi="宋体" w:cs="宋体"/>
                <w:sz w:val="18"/>
                <w:szCs w:val="18"/>
              </w:rPr>
              <w:t>3.</w:t>
            </w:r>
            <w:r>
              <w:rPr>
                <w:rFonts w:hint="eastAsia" w:ascii="宋体" w:hAnsi="宋体" w:cs="宋体"/>
                <w:sz w:val="18"/>
                <w:szCs w:val="18"/>
              </w:rPr>
              <w:t>活动地址；</w:t>
            </w:r>
          </w:p>
          <w:p>
            <w:pPr>
              <w:spacing w:line="240" w:lineRule="exact"/>
              <w:rPr>
                <w:rFonts w:hint="eastAsia" w:ascii="宋体" w:hAnsi="宋体" w:eastAsia="仿宋_GB2312" w:cs="宋体"/>
                <w:sz w:val="18"/>
                <w:szCs w:val="18"/>
                <w:lang w:eastAsia="zh-CN"/>
              </w:rPr>
            </w:pPr>
            <w:r>
              <w:rPr>
                <w:rFonts w:ascii="宋体" w:hAnsi="宋体" w:cs="宋体"/>
                <w:sz w:val="18"/>
                <w:szCs w:val="18"/>
              </w:rPr>
              <w:t>4.</w:t>
            </w:r>
            <w:r>
              <w:rPr>
                <w:rFonts w:hint="eastAsia" w:ascii="宋体" w:hAnsi="宋体" w:cs="宋体"/>
                <w:sz w:val="18"/>
                <w:szCs w:val="18"/>
              </w:rPr>
              <w:t>联系电话；</w:t>
            </w:r>
          </w:p>
          <w:p>
            <w:pPr>
              <w:spacing w:line="240" w:lineRule="exact"/>
              <w:rPr>
                <w:rFonts w:ascii="宋体" w:eastAsia="宋体" w:cs="宋体"/>
                <w:sz w:val="18"/>
                <w:szCs w:val="18"/>
              </w:rPr>
            </w:pPr>
            <w:r>
              <w:rPr>
                <w:rFonts w:ascii="宋体" w:hAnsi="宋体" w:cs="宋体"/>
                <w:sz w:val="18"/>
                <w:szCs w:val="18"/>
              </w:rPr>
              <w:t>5.</w:t>
            </w:r>
            <w:r>
              <w:rPr>
                <w:rFonts w:hint="eastAsia" w:ascii="宋体" w:hAnsi="宋体" w:cs="宋体"/>
                <w:sz w:val="18"/>
                <w:szCs w:val="18"/>
              </w:rPr>
              <w:t>临时停止活动信息。</w:t>
            </w:r>
          </w:p>
        </w:tc>
        <w:tc>
          <w:tcPr>
            <w:tcW w:w="1932" w:type="dxa"/>
            <w:vAlign w:val="center"/>
          </w:tcPr>
          <w:p>
            <w:pPr>
              <w:spacing w:line="240" w:lineRule="exact"/>
              <w:rPr>
                <w:rFonts w:ascii="宋体" w:eastAsia="宋体" w:cs="宋体"/>
                <w:sz w:val="18"/>
                <w:szCs w:val="18"/>
              </w:rPr>
            </w:pPr>
            <w:r>
              <w:rPr>
                <w:rFonts w:hint="eastAsia" w:ascii="宋体" w:hAnsi="宋体" w:cs="宋体"/>
                <w:sz w:val="18"/>
                <w:szCs w:val="18"/>
              </w:rPr>
              <w:t>《政府信息公开条例》、《乡镇综合文化站管理办法》</w:t>
            </w:r>
          </w:p>
        </w:tc>
        <w:tc>
          <w:tcPr>
            <w:tcW w:w="1515" w:type="dxa"/>
            <w:vAlign w:val="center"/>
          </w:tcPr>
          <w:p>
            <w:pPr>
              <w:spacing w:line="240" w:lineRule="exact"/>
              <w:rPr>
                <w:rFonts w:ascii="宋体" w:eastAsia="宋体" w:cs="宋体"/>
                <w:sz w:val="18"/>
                <w:szCs w:val="18"/>
              </w:rPr>
            </w:pPr>
            <w:r>
              <w:rPr>
                <w:rFonts w:hint="eastAsia" w:ascii="宋体" w:hAnsi="宋体" w:cs="宋体"/>
                <w:sz w:val="18"/>
                <w:szCs w:val="18"/>
              </w:rPr>
              <w:t>信息形成或变更之日起</w:t>
            </w:r>
            <w:r>
              <w:rPr>
                <w:rFonts w:ascii="宋体" w:hAnsi="宋体" w:cs="宋体"/>
                <w:sz w:val="18"/>
                <w:szCs w:val="18"/>
              </w:rPr>
              <w:t>7</w:t>
            </w:r>
            <w:r>
              <w:rPr>
                <w:rFonts w:hint="eastAsia" w:ascii="宋体" w:hAnsi="宋体" w:cs="宋体"/>
                <w:sz w:val="18"/>
                <w:szCs w:val="18"/>
              </w:rPr>
              <w:t>个工作日内公开</w:t>
            </w:r>
          </w:p>
        </w:tc>
        <w:tc>
          <w:tcPr>
            <w:tcW w:w="1065" w:type="dxa"/>
            <w:vAlign w:val="center"/>
          </w:tcPr>
          <w:p>
            <w:pPr>
              <w:spacing w:line="240" w:lineRule="exact"/>
              <w:rPr>
                <w:rFonts w:ascii="宋体" w:hAnsi="宋体" w:eastAsia="宋体" w:cs="宋体"/>
                <w:sz w:val="18"/>
                <w:szCs w:val="18"/>
              </w:rPr>
            </w:pPr>
            <w:r>
              <w:rPr>
                <w:rFonts w:hint="eastAsia"/>
                <w:sz w:val="18"/>
                <w:szCs w:val="18"/>
              </w:rPr>
              <w:t>新乡经济开发区管理委员会</w:t>
            </w:r>
          </w:p>
        </w:tc>
        <w:tc>
          <w:tcPr>
            <w:tcW w:w="1875"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rFonts w:ascii="宋体" w:hAnsi="宋体" w:eastAsia="宋体" w:cs="宋体"/>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660" w:type="dxa"/>
            <w:vAlign w:val="center"/>
          </w:tcPr>
          <w:p>
            <w:pPr>
              <w:spacing w:line="240" w:lineRule="exact"/>
              <w:rPr>
                <w:rFonts w:ascii="宋体" w:eastAsia="宋体" w:cs="宋体"/>
                <w:sz w:val="18"/>
                <w:szCs w:val="18"/>
              </w:rPr>
            </w:pPr>
            <w:r>
              <w:rPr>
                <w:rFonts w:hint="eastAsia" w:ascii="宋体" w:hAnsi="宋体" w:cs="宋体"/>
                <w:sz w:val="18"/>
                <w:szCs w:val="18"/>
              </w:rPr>
              <w:t>√</w:t>
            </w:r>
          </w:p>
        </w:tc>
        <w:tc>
          <w:tcPr>
            <w:tcW w:w="639" w:type="dxa"/>
            <w:vAlign w:val="center"/>
          </w:tcPr>
          <w:p>
            <w:pPr>
              <w:spacing w:line="240" w:lineRule="exact"/>
              <w:rPr>
                <w:rFonts w:ascii="宋体" w:eastAsia="宋体" w:cs="宋体"/>
                <w:sz w:val="18"/>
                <w:szCs w:val="18"/>
              </w:rPr>
            </w:pPr>
            <w:r>
              <w:rPr>
                <w:rFonts w:hint="eastAsia" w:ascii="宋体" w:hAnsi="宋体" w:cs="宋体"/>
                <w:sz w:val="18"/>
                <w:szCs w:val="18"/>
              </w:rPr>
              <w:t>　</w:t>
            </w:r>
          </w:p>
        </w:tc>
        <w:tc>
          <w:tcPr>
            <w:tcW w:w="450" w:type="dxa"/>
            <w:vAlign w:val="center"/>
          </w:tcPr>
          <w:p>
            <w:pPr>
              <w:spacing w:line="240" w:lineRule="exact"/>
              <w:rPr>
                <w:rFonts w:ascii="宋体" w:eastAsia="宋体" w:cs="宋体"/>
                <w:sz w:val="18"/>
                <w:szCs w:val="18"/>
              </w:rPr>
            </w:pPr>
            <w:r>
              <w:rPr>
                <w:rFonts w:hint="eastAsia" w:ascii="宋体" w:hAnsi="宋体" w:cs="宋体"/>
                <w:sz w:val="18"/>
                <w:szCs w:val="18"/>
              </w:rPr>
              <w:t>√</w:t>
            </w:r>
          </w:p>
        </w:tc>
        <w:tc>
          <w:tcPr>
            <w:tcW w:w="722" w:type="dxa"/>
            <w:vAlign w:val="center"/>
          </w:tcPr>
          <w:p>
            <w:pPr>
              <w:spacing w:line="240" w:lineRule="exact"/>
              <w:rPr>
                <w:rFonts w:ascii="宋体" w:eastAsia="宋体" w:cs="宋体"/>
                <w:sz w:val="18"/>
                <w:szCs w:val="18"/>
              </w:rPr>
            </w:pPr>
            <w:r>
              <w:rPr>
                <w:rFonts w:hint="eastAsia" w:ascii="宋体" w:hAnsi="宋体" w:cs="宋体"/>
                <w:sz w:val="18"/>
                <w:szCs w:val="18"/>
              </w:rPr>
              <w:t>　</w:t>
            </w:r>
          </w:p>
        </w:tc>
        <w:tc>
          <w:tcPr>
            <w:tcW w:w="463" w:type="dxa"/>
            <w:vAlign w:val="center"/>
          </w:tcPr>
          <w:p>
            <w:pPr>
              <w:spacing w:line="240" w:lineRule="exact"/>
              <w:rPr>
                <w:rFonts w:ascii="宋体" w:eastAsia="宋体" w:cs="宋体"/>
                <w:sz w:val="18"/>
                <w:szCs w:val="18"/>
              </w:rPr>
            </w:pPr>
            <w:r>
              <w:rPr>
                <w:rFonts w:hint="eastAsia" w:ascii="宋体" w:hAnsi="宋体" w:cs="宋体"/>
                <w:sz w:val="18"/>
                <w:szCs w:val="18"/>
              </w:rPr>
              <w:t>√</w:t>
            </w:r>
          </w:p>
        </w:tc>
        <w:tc>
          <w:tcPr>
            <w:tcW w:w="555" w:type="dxa"/>
            <w:vAlign w:val="center"/>
          </w:tcPr>
          <w:p>
            <w:pPr>
              <w:spacing w:line="240" w:lineRule="exact"/>
              <w:rPr>
                <w:rFonts w:ascii="宋体" w:eastAsia="宋体" w:cs="宋体"/>
                <w:sz w:val="18"/>
                <w:szCs w:val="18"/>
              </w:rPr>
            </w:pPr>
            <w:r>
              <w:rPr>
                <w:rFonts w:hint="eastAsia" w:ascii="宋体" w:hAnsi="宋体" w:cs="宋体"/>
                <w:sz w:val="18"/>
                <w:szCs w:val="18"/>
              </w:rPr>
              <w:t>√</w:t>
            </w:r>
          </w:p>
        </w:tc>
      </w:tr>
    </w:tbl>
    <w:p>
      <w:pPr>
        <w:jc w:val="center"/>
        <w:rPr>
          <w:rFonts w:eastAsia="方正小标宋简体"/>
          <w:bCs/>
          <w:kern w:val="44"/>
          <w:sz w:val="44"/>
          <w:szCs w:val="44"/>
        </w:rPr>
      </w:pPr>
      <w:r>
        <w:rPr>
          <w:rFonts w:hint="eastAsia" w:eastAsia="方正小标宋简体"/>
          <w:bCs/>
          <w:kern w:val="44"/>
          <w:sz w:val="44"/>
          <w:szCs w:val="44"/>
        </w:rPr>
        <w:t>（四）新乡经济开发区社会救助领域基层政务公开标准目录</w:t>
      </w:r>
    </w:p>
    <w:p>
      <w:pPr>
        <w:rPr>
          <w:rFonts w:eastAsia="方正小标宋简体"/>
          <w:bCs/>
          <w:kern w:val="44"/>
          <w:sz w:val="44"/>
          <w:szCs w:val="44"/>
        </w:rPr>
      </w:pPr>
    </w:p>
    <w:tbl>
      <w:tblPr>
        <w:tblStyle w:val="6"/>
        <w:tblW w:w="15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2230"/>
        <w:gridCol w:w="1770"/>
        <w:gridCol w:w="1679"/>
        <w:gridCol w:w="1291"/>
        <w:gridCol w:w="3557"/>
        <w:gridCol w:w="451"/>
        <w:gridCol w:w="555"/>
        <w:gridCol w:w="555"/>
        <w:gridCol w:w="562"/>
        <w:gridCol w:w="504"/>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223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77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679"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291"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55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06"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117"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980" w:type="dxa"/>
            <w:gridSpan w:val="2"/>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2230" w:type="dxa"/>
            <w:vMerge w:val="continue"/>
            <w:vAlign w:val="center"/>
          </w:tcPr>
          <w:p>
            <w:pPr>
              <w:widowControl/>
              <w:spacing w:line="200" w:lineRule="exact"/>
              <w:jc w:val="left"/>
              <w:rPr>
                <w:rFonts w:eastAsia="黑体" w:cs="宋体"/>
                <w:kern w:val="0"/>
                <w:sz w:val="18"/>
                <w:szCs w:val="18"/>
              </w:rPr>
            </w:pPr>
          </w:p>
        </w:tc>
        <w:tc>
          <w:tcPr>
            <w:tcW w:w="1770" w:type="dxa"/>
            <w:vMerge w:val="continue"/>
            <w:vAlign w:val="center"/>
          </w:tcPr>
          <w:p>
            <w:pPr>
              <w:widowControl/>
              <w:spacing w:line="200" w:lineRule="exact"/>
              <w:jc w:val="left"/>
              <w:rPr>
                <w:rFonts w:eastAsia="黑体" w:cs="宋体"/>
                <w:kern w:val="0"/>
                <w:sz w:val="18"/>
                <w:szCs w:val="18"/>
              </w:rPr>
            </w:pPr>
          </w:p>
        </w:tc>
        <w:tc>
          <w:tcPr>
            <w:tcW w:w="1679" w:type="dxa"/>
            <w:vMerge w:val="continue"/>
            <w:vAlign w:val="center"/>
          </w:tcPr>
          <w:p>
            <w:pPr>
              <w:widowControl/>
              <w:spacing w:line="200" w:lineRule="exact"/>
              <w:jc w:val="left"/>
              <w:rPr>
                <w:rFonts w:eastAsia="黑体" w:cs="宋体"/>
                <w:kern w:val="0"/>
                <w:sz w:val="18"/>
                <w:szCs w:val="18"/>
              </w:rPr>
            </w:pPr>
          </w:p>
        </w:tc>
        <w:tc>
          <w:tcPr>
            <w:tcW w:w="1291" w:type="dxa"/>
            <w:vMerge w:val="continue"/>
            <w:vAlign w:val="center"/>
          </w:tcPr>
          <w:p>
            <w:pPr>
              <w:widowControl/>
              <w:spacing w:line="200" w:lineRule="exact"/>
              <w:jc w:val="left"/>
              <w:rPr>
                <w:rFonts w:eastAsia="黑体" w:cs="宋体"/>
                <w:kern w:val="0"/>
                <w:sz w:val="18"/>
                <w:szCs w:val="18"/>
              </w:rPr>
            </w:pPr>
          </w:p>
        </w:tc>
        <w:tc>
          <w:tcPr>
            <w:tcW w:w="3557"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5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55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62"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5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476"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1</w:t>
            </w:r>
          </w:p>
        </w:tc>
        <w:tc>
          <w:tcPr>
            <w:tcW w:w="604" w:type="dxa"/>
            <w:vMerge w:val="restart"/>
            <w:vAlign w:val="center"/>
          </w:tcPr>
          <w:p>
            <w:pPr>
              <w:spacing w:line="240" w:lineRule="exact"/>
              <w:jc w:val="left"/>
              <w:rPr>
                <w:sz w:val="18"/>
                <w:szCs w:val="18"/>
              </w:rPr>
            </w:pPr>
            <w:r>
              <w:rPr>
                <w:rFonts w:hint="eastAsia"/>
                <w:sz w:val="18"/>
                <w:szCs w:val="18"/>
              </w:rPr>
              <w:t>综合业务</w:t>
            </w:r>
          </w:p>
        </w:tc>
        <w:tc>
          <w:tcPr>
            <w:tcW w:w="799" w:type="dxa"/>
            <w:vAlign w:val="center"/>
          </w:tcPr>
          <w:p>
            <w:pPr>
              <w:spacing w:line="240" w:lineRule="exact"/>
              <w:rPr>
                <w:sz w:val="18"/>
                <w:szCs w:val="18"/>
              </w:rPr>
            </w:pPr>
            <w:r>
              <w:rPr>
                <w:rFonts w:hint="eastAsia"/>
                <w:sz w:val="18"/>
                <w:szCs w:val="18"/>
              </w:rPr>
              <w:t>政策法规文件</w:t>
            </w:r>
          </w:p>
        </w:tc>
        <w:tc>
          <w:tcPr>
            <w:tcW w:w="2230" w:type="dxa"/>
            <w:vAlign w:val="center"/>
          </w:tcPr>
          <w:p>
            <w:pPr>
              <w:spacing w:line="240" w:lineRule="exact"/>
              <w:rPr>
                <w:sz w:val="18"/>
                <w:szCs w:val="18"/>
              </w:rPr>
            </w:pPr>
            <w:r>
              <w:rPr>
                <w:sz w:val="18"/>
                <w:szCs w:val="18"/>
              </w:rPr>
              <w:t>1.</w:t>
            </w:r>
            <w:r>
              <w:rPr>
                <w:rFonts w:hint="eastAsia"/>
                <w:sz w:val="18"/>
                <w:szCs w:val="18"/>
              </w:rPr>
              <w:t>《社会救助暂行办法》（国务院令第</w:t>
            </w:r>
            <w:r>
              <w:rPr>
                <w:sz w:val="18"/>
                <w:szCs w:val="18"/>
              </w:rPr>
              <w:t>649</w:t>
            </w:r>
            <w:r>
              <w:rPr>
                <w:rFonts w:hint="eastAsia"/>
                <w:sz w:val="18"/>
                <w:szCs w:val="18"/>
              </w:rPr>
              <w:t>号）</w:t>
            </w:r>
          </w:p>
          <w:p>
            <w:pPr>
              <w:spacing w:line="240" w:lineRule="exact"/>
              <w:rPr>
                <w:sz w:val="18"/>
                <w:szCs w:val="18"/>
              </w:rPr>
            </w:pPr>
            <w:r>
              <w:rPr>
                <w:sz w:val="18"/>
                <w:szCs w:val="18"/>
              </w:rPr>
              <w:t>2.</w:t>
            </w:r>
            <w:r>
              <w:rPr>
                <w:rFonts w:hint="eastAsia"/>
                <w:sz w:val="18"/>
                <w:szCs w:val="18"/>
              </w:rPr>
              <w:t>《河南省社会救助实施办法》</w:t>
            </w:r>
            <w:r>
              <w:rPr>
                <w:sz w:val="18"/>
                <w:szCs w:val="18"/>
              </w:rPr>
              <w:t>(</w:t>
            </w:r>
            <w:r>
              <w:rPr>
                <w:rFonts w:hint="eastAsia"/>
                <w:sz w:val="18"/>
                <w:szCs w:val="18"/>
              </w:rPr>
              <w:t>豫政</w:t>
            </w:r>
            <w:r>
              <w:rPr>
                <w:sz w:val="18"/>
                <w:szCs w:val="18"/>
              </w:rPr>
              <w:t xml:space="preserve"> </w:t>
            </w:r>
            <w:r>
              <w:rPr>
                <w:rFonts w:hint="eastAsia"/>
                <w:sz w:val="18"/>
                <w:szCs w:val="18"/>
              </w:rPr>
              <w:t>〔</w:t>
            </w:r>
            <w:r>
              <w:rPr>
                <w:sz w:val="18"/>
                <w:szCs w:val="18"/>
              </w:rPr>
              <w:t>2014</w:t>
            </w:r>
            <w:r>
              <w:rPr>
                <w:rFonts w:hint="eastAsia"/>
                <w:sz w:val="18"/>
                <w:szCs w:val="18"/>
              </w:rPr>
              <w:t>〕</w:t>
            </w:r>
            <w:r>
              <w:rPr>
                <w:sz w:val="18"/>
                <w:szCs w:val="18"/>
              </w:rPr>
              <w:t>92</w:t>
            </w:r>
            <w:r>
              <w:rPr>
                <w:rFonts w:hint="eastAsia"/>
                <w:sz w:val="18"/>
                <w:szCs w:val="18"/>
              </w:rPr>
              <w:t>号</w:t>
            </w:r>
            <w:r>
              <w:rPr>
                <w:sz w:val="18"/>
                <w:szCs w:val="18"/>
              </w:rPr>
              <w:t>)</w:t>
            </w:r>
          </w:p>
          <w:p>
            <w:pPr>
              <w:spacing w:line="240" w:lineRule="exact"/>
              <w:rPr>
                <w:sz w:val="18"/>
                <w:szCs w:val="18"/>
              </w:rPr>
            </w:pPr>
            <w:r>
              <w:rPr>
                <w:sz w:val="18"/>
                <w:szCs w:val="18"/>
              </w:rPr>
              <w:t>3.</w:t>
            </w:r>
            <w:r>
              <w:rPr>
                <w:rFonts w:hint="eastAsia"/>
                <w:sz w:val="18"/>
                <w:szCs w:val="18"/>
              </w:rPr>
              <w:t>各地配套政策法规文件</w:t>
            </w:r>
          </w:p>
        </w:tc>
        <w:tc>
          <w:tcPr>
            <w:tcW w:w="1770"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pPr>
              <w:spacing w:line="240" w:lineRule="exact"/>
              <w:rPr>
                <w:sz w:val="18"/>
                <w:szCs w:val="18"/>
              </w:rPr>
            </w:pPr>
            <w:r>
              <w:rPr>
                <w:rFonts w:hint="eastAsia"/>
                <w:sz w:val="18"/>
                <w:szCs w:val="18"/>
              </w:rPr>
              <w:t>新乡经济开发区管理委员会</w:t>
            </w:r>
          </w:p>
        </w:tc>
        <w:tc>
          <w:tcPr>
            <w:tcW w:w="355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sz w:val="18"/>
                <w:szCs w:val="18"/>
              </w:rPr>
            </w:pPr>
            <w:r>
              <w:rPr>
                <w:rFonts w:hint="eastAsia" w:eastAsia="仿宋"/>
                <w:sz w:val="18"/>
                <w:szCs w:val="18"/>
              </w:rPr>
              <w:t>√</w:t>
            </w:r>
          </w:p>
        </w:tc>
        <w:tc>
          <w:tcPr>
            <w:tcW w:w="555" w:type="dxa"/>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62" w:type="dxa"/>
            <w:vAlign w:val="center"/>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476"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505" w:type="dxa"/>
            <w:vAlign w:val="center"/>
          </w:tcPr>
          <w:p>
            <w:pPr>
              <w:spacing w:line="240" w:lineRule="exact"/>
              <w:jc w:val="center"/>
              <w:rPr>
                <w:sz w:val="16"/>
                <w:szCs w:val="16"/>
              </w:rPr>
            </w:pPr>
            <w:r>
              <w:rPr>
                <w:sz w:val="16"/>
                <w:szCs w:val="16"/>
              </w:rPr>
              <w:t>2</w:t>
            </w:r>
          </w:p>
        </w:tc>
        <w:tc>
          <w:tcPr>
            <w:tcW w:w="604" w:type="dxa"/>
            <w:vMerge w:val="continue"/>
            <w:vAlign w:val="center"/>
          </w:tcPr>
          <w:p>
            <w:pPr>
              <w:spacing w:line="240" w:lineRule="exact"/>
              <w:jc w:val="left"/>
              <w:rPr>
                <w:sz w:val="18"/>
                <w:szCs w:val="18"/>
              </w:rPr>
            </w:pPr>
          </w:p>
        </w:tc>
        <w:tc>
          <w:tcPr>
            <w:tcW w:w="799" w:type="dxa"/>
            <w:vAlign w:val="center"/>
          </w:tcPr>
          <w:p>
            <w:pPr>
              <w:spacing w:line="240" w:lineRule="exact"/>
              <w:rPr>
                <w:sz w:val="18"/>
                <w:szCs w:val="18"/>
              </w:rPr>
            </w:pPr>
            <w:r>
              <w:rPr>
                <w:rFonts w:hint="eastAsia"/>
                <w:sz w:val="18"/>
                <w:szCs w:val="18"/>
              </w:rPr>
              <w:t>监督</w:t>
            </w:r>
          </w:p>
          <w:p>
            <w:pPr>
              <w:spacing w:line="240" w:lineRule="exact"/>
              <w:rPr>
                <w:sz w:val="18"/>
                <w:szCs w:val="18"/>
              </w:rPr>
            </w:pPr>
            <w:r>
              <w:rPr>
                <w:rFonts w:hint="eastAsia"/>
                <w:sz w:val="18"/>
                <w:szCs w:val="18"/>
              </w:rPr>
              <w:t>检查</w:t>
            </w:r>
          </w:p>
        </w:tc>
        <w:tc>
          <w:tcPr>
            <w:tcW w:w="2230" w:type="dxa"/>
            <w:vAlign w:val="center"/>
          </w:tcPr>
          <w:p>
            <w:pPr>
              <w:spacing w:line="240" w:lineRule="exact"/>
              <w:rPr>
                <w:sz w:val="18"/>
                <w:szCs w:val="18"/>
              </w:rPr>
            </w:pPr>
            <w:r>
              <w:rPr>
                <w:sz w:val="18"/>
                <w:szCs w:val="18"/>
              </w:rPr>
              <w:t>1.</w:t>
            </w:r>
            <w:r>
              <w:rPr>
                <w:rFonts w:hint="eastAsia"/>
                <w:sz w:val="18"/>
                <w:szCs w:val="18"/>
              </w:rPr>
              <w:t>社会救助信访通讯地址</w:t>
            </w:r>
          </w:p>
          <w:p>
            <w:pPr>
              <w:spacing w:line="240" w:lineRule="exact"/>
              <w:rPr>
                <w:sz w:val="18"/>
                <w:szCs w:val="18"/>
              </w:rPr>
            </w:pPr>
            <w:r>
              <w:rPr>
                <w:sz w:val="18"/>
                <w:szCs w:val="18"/>
              </w:rPr>
              <w:t>2.</w:t>
            </w:r>
            <w:r>
              <w:rPr>
                <w:rFonts w:hint="eastAsia"/>
                <w:sz w:val="18"/>
                <w:szCs w:val="18"/>
              </w:rPr>
              <w:t>社会救助投诉举报电话</w:t>
            </w:r>
          </w:p>
        </w:tc>
        <w:tc>
          <w:tcPr>
            <w:tcW w:w="1770"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pPr>
              <w:spacing w:line="240" w:lineRule="exact"/>
              <w:rPr>
                <w:sz w:val="18"/>
                <w:szCs w:val="18"/>
              </w:rPr>
            </w:pPr>
            <w:r>
              <w:rPr>
                <w:rFonts w:hint="eastAsia"/>
                <w:sz w:val="18"/>
                <w:szCs w:val="18"/>
              </w:rPr>
              <w:t>新乡经济开发区管理委员会</w:t>
            </w:r>
          </w:p>
        </w:tc>
        <w:tc>
          <w:tcPr>
            <w:tcW w:w="355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sz w:val="18"/>
                <w:szCs w:val="18"/>
              </w:rPr>
            </w:pPr>
            <w:r>
              <w:rPr>
                <w:rFonts w:hint="eastAsia" w:eastAsia="仿宋"/>
                <w:sz w:val="18"/>
                <w:szCs w:val="18"/>
              </w:rPr>
              <w:t>√</w:t>
            </w:r>
          </w:p>
        </w:tc>
        <w:tc>
          <w:tcPr>
            <w:tcW w:w="555" w:type="dxa"/>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62" w:type="dxa"/>
            <w:vAlign w:val="center"/>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476"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505" w:type="dxa"/>
            <w:vAlign w:val="center"/>
          </w:tcPr>
          <w:p>
            <w:pPr>
              <w:spacing w:line="240" w:lineRule="exact"/>
              <w:jc w:val="center"/>
              <w:rPr>
                <w:sz w:val="16"/>
                <w:szCs w:val="16"/>
              </w:rPr>
            </w:pPr>
            <w:r>
              <w:rPr>
                <w:sz w:val="16"/>
                <w:szCs w:val="16"/>
              </w:rPr>
              <w:t>3</w:t>
            </w:r>
          </w:p>
        </w:tc>
        <w:tc>
          <w:tcPr>
            <w:tcW w:w="604" w:type="dxa"/>
            <w:vMerge w:val="restart"/>
            <w:vAlign w:val="center"/>
          </w:tcPr>
          <w:p>
            <w:pPr>
              <w:spacing w:line="240" w:lineRule="exact"/>
              <w:rPr>
                <w:sz w:val="18"/>
                <w:szCs w:val="18"/>
              </w:rPr>
            </w:pPr>
            <w:r>
              <w:rPr>
                <w:rFonts w:hint="eastAsia"/>
                <w:sz w:val="18"/>
                <w:szCs w:val="18"/>
              </w:rPr>
              <w:t>最低生活保障</w:t>
            </w:r>
          </w:p>
        </w:tc>
        <w:tc>
          <w:tcPr>
            <w:tcW w:w="799" w:type="dxa"/>
            <w:vAlign w:val="center"/>
          </w:tcPr>
          <w:p>
            <w:pPr>
              <w:spacing w:line="240" w:lineRule="exact"/>
              <w:rPr>
                <w:sz w:val="18"/>
                <w:szCs w:val="18"/>
              </w:rPr>
            </w:pPr>
            <w:r>
              <w:rPr>
                <w:rFonts w:hint="eastAsia"/>
                <w:sz w:val="18"/>
                <w:szCs w:val="18"/>
              </w:rPr>
              <w:t>政策法规文件</w:t>
            </w:r>
          </w:p>
        </w:tc>
        <w:tc>
          <w:tcPr>
            <w:tcW w:w="2230" w:type="dxa"/>
            <w:vAlign w:val="center"/>
          </w:tcPr>
          <w:p>
            <w:pPr>
              <w:spacing w:line="240" w:lineRule="exact"/>
              <w:rPr>
                <w:sz w:val="18"/>
                <w:szCs w:val="18"/>
              </w:rPr>
            </w:pPr>
            <w:r>
              <w:rPr>
                <w:sz w:val="18"/>
                <w:szCs w:val="18"/>
              </w:rPr>
              <w:t>1.</w:t>
            </w: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pPr>
              <w:spacing w:line="240" w:lineRule="exact"/>
              <w:rPr>
                <w:sz w:val="18"/>
                <w:szCs w:val="18"/>
              </w:rPr>
            </w:pPr>
            <w:r>
              <w:rPr>
                <w:sz w:val="18"/>
                <w:szCs w:val="18"/>
              </w:rPr>
              <w:t>2.</w:t>
            </w:r>
            <w:r>
              <w:rPr>
                <w:rFonts w:hint="eastAsia"/>
                <w:sz w:val="18"/>
                <w:szCs w:val="18"/>
              </w:rPr>
              <w:t>《最低生活保障审核审批办法（试行）》（民发〔</w:t>
            </w:r>
            <w:r>
              <w:rPr>
                <w:sz w:val="18"/>
                <w:szCs w:val="18"/>
              </w:rPr>
              <w:t>2012</w:t>
            </w:r>
            <w:r>
              <w:rPr>
                <w:rFonts w:hint="eastAsia"/>
                <w:sz w:val="18"/>
                <w:szCs w:val="18"/>
              </w:rPr>
              <w:t>〕</w:t>
            </w:r>
            <w:r>
              <w:rPr>
                <w:sz w:val="18"/>
                <w:szCs w:val="18"/>
              </w:rPr>
              <w:t>220</w:t>
            </w:r>
            <w:r>
              <w:rPr>
                <w:rFonts w:hint="eastAsia"/>
                <w:sz w:val="18"/>
                <w:szCs w:val="18"/>
              </w:rPr>
              <w:t>号）</w:t>
            </w:r>
          </w:p>
          <w:p>
            <w:pPr>
              <w:spacing w:line="240" w:lineRule="exact"/>
              <w:rPr>
                <w:sz w:val="18"/>
                <w:szCs w:val="18"/>
              </w:rPr>
            </w:pPr>
            <w:r>
              <w:rPr>
                <w:sz w:val="18"/>
                <w:szCs w:val="18"/>
              </w:rPr>
              <w:t>3.</w:t>
            </w:r>
            <w:r>
              <w:rPr>
                <w:rFonts w:hint="eastAsia"/>
                <w:sz w:val="18"/>
                <w:szCs w:val="18"/>
              </w:rPr>
              <w:t>《河南省人民政府关于进一步做好城乡居民最低生活保障工作的意见》（豫政〔</w:t>
            </w:r>
            <w:r>
              <w:rPr>
                <w:sz w:val="18"/>
                <w:szCs w:val="18"/>
              </w:rPr>
              <w:t>2013</w:t>
            </w:r>
            <w:r>
              <w:rPr>
                <w:rFonts w:hint="eastAsia"/>
                <w:sz w:val="18"/>
                <w:szCs w:val="18"/>
              </w:rPr>
              <w:t>〕</w:t>
            </w:r>
            <w:r>
              <w:rPr>
                <w:sz w:val="18"/>
                <w:szCs w:val="18"/>
              </w:rPr>
              <w:t>51</w:t>
            </w:r>
            <w:r>
              <w:rPr>
                <w:rFonts w:hint="eastAsia"/>
                <w:sz w:val="18"/>
                <w:szCs w:val="18"/>
              </w:rPr>
              <w:t>号）</w:t>
            </w:r>
          </w:p>
          <w:p>
            <w:pPr>
              <w:spacing w:line="240" w:lineRule="exact"/>
              <w:rPr>
                <w:sz w:val="18"/>
                <w:szCs w:val="18"/>
              </w:rPr>
            </w:pPr>
            <w:r>
              <w:rPr>
                <w:sz w:val="18"/>
                <w:szCs w:val="18"/>
              </w:rPr>
              <w:t>4.</w:t>
            </w:r>
            <w:r>
              <w:rPr>
                <w:rFonts w:hint="eastAsia"/>
                <w:sz w:val="18"/>
                <w:szCs w:val="18"/>
              </w:rPr>
              <w:t>各地配套政策法规文件</w:t>
            </w:r>
          </w:p>
        </w:tc>
        <w:tc>
          <w:tcPr>
            <w:tcW w:w="1770"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pPr>
              <w:spacing w:line="240" w:lineRule="exact"/>
              <w:rPr>
                <w:sz w:val="18"/>
                <w:szCs w:val="18"/>
              </w:rPr>
            </w:pPr>
            <w:r>
              <w:rPr>
                <w:rFonts w:hint="eastAsia"/>
                <w:sz w:val="18"/>
                <w:szCs w:val="18"/>
              </w:rPr>
              <w:t>新乡经济开发区管理委员会</w:t>
            </w:r>
          </w:p>
        </w:tc>
        <w:tc>
          <w:tcPr>
            <w:tcW w:w="355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62" w:type="dxa"/>
            <w:vAlign w:val="center"/>
          </w:tcPr>
          <w:p>
            <w:pPr>
              <w:spacing w:line="240" w:lineRule="exact"/>
              <w:jc w:val="center"/>
              <w:rPr>
                <w:sz w:val="18"/>
                <w:szCs w:val="18"/>
              </w:rPr>
            </w:pPr>
          </w:p>
        </w:tc>
        <w:tc>
          <w:tcPr>
            <w:tcW w:w="504" w:type="dxa"/>
            <w:vAlign w:val="center"/>
          </w:tcPr>
          <w:p>
            <w:pPr>
              <w:spacing w:line="240" w:lineRule="exact"/>
              <w:jc w:val="center"/>
              <w:rPr>
                <w:rFonts w:eastAsia="仿宋"/>
                <w:sz w:val="18"/>
                <w:szCs w:val="18"/>
              </w:rPr>
            </w:pPr>
            <w:r>
              <w:rPr>
                <w:rFonts w:hint="eastAsia" w:eastAsia="仿宋"/>
                <w:sz w:val="18"/>
                <w:szCs w:val="18"/>
              </w:rPr>
              <w:t>√</w:t>
            </w:r>
          </w:p>
        </w:tc>
        <w:tc>
          <w:tcPr>
            <w:tcW w:w="476"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505" w:type="dxa"/>
            <w:vAlign w:val="center"/>
          </w:tcPr>
          <w:p>
            <w:pPr>
              <w:spacing w:line="240" w:lineRule="exact"/>
              <w:jc w:val="center"/>
              <w:rPr>
                <w:sz w:val="16"/>
                <w:szCs w:val="16"/>
              </w:rPr>
            </w:pPr>
            <w:r>
              <w:rPr>
                <w:sz w:val="16"/>
                <w:szCs w:val="16"/>
              </w:rPr>
              <w:t>4</w:t>
            </w:r>
          </w:p>
        </w:tc>
        <w:tc>
          <w:tcPr>
            <w:tcW w:w="604" w:type="dxa"/>
            <w:vMerge w:val="continue"/>
            <w:vAlign w:val="center"/>
          </w:tcPr>
          <w:p>
            <w:pPr>
              <w:spacing w:line="240" w:lineRule="exact"/>
              <w:jc w:val="left"/>
              <w:rPr>
                <w:sz w:val="18"/>
                <w:szCs w:val="18"/>
              </w:rPr>
            </w:pPr>
          </w:p>
        </w:tc>
        <w:tc>
          <w:tcPr>
            <w:tcW w:w="799" w:type="dxa"/>
            <w:vAlign w:val="center"/>
          </w:tcPr>
          <w:p>
            <w:pPr>
              <w:spacing w:line="240" w:lineRule="exact"/>
              <w:rPr>
                <w:sz w:val="18"/>
                <w:szCs w:val="18"/>
              </w:rPr>
            </w:pPr>
            <w:r>
              <w:rPr>
                <w:rFonts w:hint="eastAsia"/>
                <w:sz w:val="18"/>
                <w:szCs w:val="18"/>
              </w:rPr>
              <w:t>办事</w:t>
            </w:r>
          </w:p>
          <w:p>
            <w:pPr>
              <w:spacing w:line="240" w:lineRule="exact"/>
              <w:rPr>
                <w:sz w:val="18"/>
                <w:szCs w:val="18"/>
              </w:rPr>
            </w:pPr>
            <w:r>
              <w:rPr>
                <w:rFonts w:hint="eastAsia"/>
                <w:sz w:val="18"/>
                <w:szCs w:val="18"/>
              </w:rPr>
              <w:t>指南</w:t>
            </w:r>
          </w:p>
        </w:tc>
        <w:tc>
          <w:tcPr>
            <w:tcW w:w="2230" w:type="dxa"/>
            <w:vAlign w:val="center"/>
          </w:tcPr>
          <w:p>
            <w:pPr>
              <w:spacing w:line="240" w:lineRule="exact"/>
              <w:rPr>
                <w:sz w:val="18"/>
                <w:szCs w:val="18"/>
              </w:rPr>
            </w:pPr>
            <w:r>
              <w:rPr>
                <w:sz w:val="18"/>
                <w:szCs w:val="18"/>
              </w:rPr>
              <w:t>1.</w:t>
            </w:r>
            <w:r>
              <w:rPr>
                <w:rFonts w:hint="eastAsia"/>
                <w:sz w:val="18"/>
                <w:szCs w:val="18"/>
              </w:rPr>
              <w:t>办理事项</w:t>
            </w:r>
          </w:p>
          <w:p>
            <w:pPr>
              <w:spacing w:line="240" w:lineRule="exact"/>
              <w:rPr>
                <w:sz w:val="18"/>
                <w:szCs w:val="18"/>
              </w:rPr>
            </w:pPr>
            <w:r>
              <w:rPr>
                <w:sz w:val="18"/>
                <w:szCs w:val="18"/>
              </w:rPr>
              <w:t>2.</w:t>
            </w:r>
            <w:r>
              <w:rPr>
                <w:rFonts w:hint="eastAsia"/>
                <w:sz w:val="18"/>
                <w:szCs w:val="18"/>
              </w:rPr>
              <w:t>办理条件</w:t>
            </w:r>
          </w:p>
          <w:p>
            <w:pPr>
              <w:spacing w:line="240" w:lineRule="exact"/>
              <w:rPr>
                <w:sz w:val="18"/>
                <w:szCs w:val="18"/>
              </w:rPr>
            </w:pPr>
            <w:r>
              <w:rPr>
                <w:sz w:val="18"/>
                <w:szCs w:val="18"/>
              </w:rPr>
              <w:t>3.</w:t>
            </w:r>
            <w:r>
              <w:rPr>
                <w:rFonts w:hint="eastAsia"/>
                <w:sz w:val="18"/>
                <w:szCs w:val="18"/>
              </w:rPr>
              <w:t>最低生活保障标准</w:t>
            </w:r>
          </w:p>
          <w:p>
            <w:pPr>
              <w:spacing w:line="240" w:lineRule="exact"/>
              <w:rPr>
                <w:sz w:val="18"/>
                <w:szCs w:val="18"/>
              </w:rPr>
            </w:pPr>
            <w:r>
              <w:rPr>
                <w:sz w:val="18"/>
                <w:szCs w:val="18"/>
              </w:rPr>
              <w:t>4.</w:t>
            </w:r>
            <w:r>
              <w:rPr>
                <w:rFonts w:hint="eastAsia"/>
                <w:sz w:val="18"/>
                <w:szCs w:val="18"/>
              </w:rPr>
              <w:t>申请材料</w:t>
            </w:r>
          </w:p>
          <w:p>
            <w:pPr>
              <w:spacing w:line="240" w:lineRule="exact"/>
              <w:rPr>
                <w:sz w:val="18"/>
                <w:szCs w:val="18"/>
              </w:rPr>
            </w:pPr>
            <w:r>
              <w:rPr>
                <w:sz w:val="18"/>
                <w:szCs w:val="18"/>
              </w:rPr>
              <w:t>5.</w:t>
            </w:r>
            <w:r>
              <w:rPr>
                <w:rFonts w:hint="eastAsia"/>
                <w:sz w:val="18"/>
                <w:szCs w:val="18"/>
              </w:rPr>
              <w:t>办理流程</w:t>
            </w:r>
          </w:p>
          <w:p>
            <w:pPr>
              <w:spacing w:line="240" w:lineRule="exact"/>
              <w:rPr>
                <w:sz w:val="18"/>
                <w:szCs w:val="18"/>
              </w:rPr>
            </w:pPr>
            <w:r>
              <w:rPr>
                <w:sz w:val="18"/>
                <w:szCs w:val="18"/>
              </w:rPr>
              <w:t>6.</w:t>
            </w:r>
            <w:r>
              <w:rPr>
                <w:rFonts w:hint="eastAsia"/>
                <w:sz w:val="18"/>
                <w:szCs w:val="18"/>
              </w:rPr>
              <w:t>办理时间、地点</w:t>
            </w:r>
          </w:p>
          <w:p>
            <w:pPr>
              <w:spacing w:line="240" w:lineRule="exact"/>
              <w:rPr>
                <w:sz w:val="18"/>
                <w:szCs w:val="18"/>
              </w:rPr>
            </w:pPr>
            <w:r>
              <w:rPr>
                <w:sz w:val="18"/>
                <w:szCs w:val="18"/>
              </w:rPr>
              <w:t>7.</w:t>
            </w:r>
            <w:r>
              <w:rPr>
                <w:rFonts w:hint="eastAsia"/>
                <w:sz w:val="18"/>
                <w:szCs w:val="18"/>
              </w:rPr>
              <w:t>联系方式</w:t>
            </w:r>
          </w:p>
        </w:tc>
        <w:tc>
          <w:tcPr>
            <w:tcW w:w="1770"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pPr>
              <w:spacing w:line="240" w:lineRule="exact"/>
              <w:rPr>
                <w:sz w:val="18"/>
                <w:szCs w:val="18"/>
              </w:rPr>
            </w:pPr>
            <w:r>
              <w:rPr>
                <w:rFonts w:hint="eastAsia"/>
                <w:sz w:val="18"/>
                <w:szCs w:val="18"/>
              </w:rPr>
              <w:t>新乡经济开发区管理委员会</w:t>
            </w:r>
          </w:p>
        </w:tc>
        <w:tc>
          <w:tcPr>
            <w:tcW w:w="355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62" w:type="dxa"/>
            <w:vAlign w:val="center"/>
          </w:tcPr>
          <w:p>
            <w:pPr>
              <w:spacing w:line="240" w:lineRule="exact"/>
              <w:jc w:val="center"/>
              <w:rPr>
                <w:sz w:val="18"/>
                <w:szCs w:val="18"/>
              </w:rPr>
            </w:pPr>
          </w:p>
        </w:tc>
        <w:tc>
          <w:tcPr>
            <w:tcW w:w="504" w:type="dxa"/>
            <w:vAlign w:val="center"/>
          </w:tcPr>
          <w:p>
            <w:pPr>
              <w:spacing w:line="240" w:lineRule="exact"/>
              <w:jc w:val="center"/>
              <w:rPr>
                <w:rFonts w:eastAsia="仿宋"/>
                <w:sz w:val="18"/>
                <w:szCs w:val="18"/>
              </w:rPr>
            </w:pPr>
            <w:r>
              <w:rPr>
                <w:rFonts w:hint="eastAsia" w:eastAsia="仿宋"/>
                <w:sz w:val="18"/>
                <w:szCs w:val="18"/>
              </w:rPr>
              <w:t>√</w:t>
            </w:r>
          </w:p>
        </w:tc>
        <w:tc>
          <w:tcPr>
            <w:tcW w:w="476"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505" w:type="dxa"/>
            <w:vAlign w:val="center"/>
          </w:tcPr>
          <w:p>
            <w:pPr>
              <w:spacing w:line="240" w:lineRule="exact"/>
              <w:jc w:val="center"/>
              <w:rPr>
                <w:sz w:val="16"/>
                <w:szCs w:val="16"/>
              </w:rPr>
            </w:pPr>
            <w:r>
              <w:rPr>
                <w:sz w:val="16"/>
                <w:szCs w:val="16"/>
              </w:rPr>
              <w:t>5</w:t>
            </w:r>
          </w:p>
        </w:tc>
        <w:tc>
          <w:tcPr>
            <w:tcW w:w="604" w:type="dxa"/>
            <w:vMerge w:val="continue"/>
            <w:vAlign w:val="center"/>
          </w:tcPr>
          <w:p>
            <w:pPr>
              <w:spacing w:line="240" w:lineRule="exact"/>
              <w:jc w:val="left"/>
              <w:rPr>
                <w:sz w:val="18"/>
                <w:szCs w:val="18"/>
              </w:rPr>
            </w:pPr>
          </w:p>
        </w:tc>
        <w:tc>
          <w:tcPr>
            <w:tcW w:w="799" w:type="dxa"/>
            <w:vAlign w:val="center"/>
          </w:tcPr>
          <w:p>
            <w:pPr>
              <w:spacing w:line="240" w:lineRule="exact"/>
              <w:rPr>
                <w:sz w:val="18"/>
                <w:szCs w:val="18"/>
              </w:rPr>
            </w:pPr>
            <w:r>
              <w:rPr>
                <w:rFonts w:hint="eastAsia"/>
                <w:sz w:val="18"/>
                <w:szCs w:val="18"/>
              </w:rPr>
              <w:t>审核审批信息</w:t>
            </w:r>
          </w:p>
        </w:tc>
        <w:tc>
          <w:tcPr>
            <w:tcW w:w="2230" w:type="dxa"/>
            <w:vAlign w:val="center"/>
          </w:tcPr>
          <w:p>
            <w:pPr>
              <w:spacing w:line="240" w:lineRule="exact"/>
              <w:rPr>
                <w:sz w:val="18"/>
                <w:szCs w:val="18"/>
              </w:rPr>
            </w:pPr>
            <w:r>
              <w:rPr>
                <w:sz w:val="18"/>
                <w:szCs w:val="18"/>
              </w:rPr>
              <w:t>1.</w:t>
            </w:r>
            <w:r>
              <w:rPr>
                <w:rFonts w:hint="eastAsia"/>
                <w:sz w:val="18"/>
                <w:szCs w:val="18"/>
              </w:rPr>
              <w:t>镇级：辖区内各村（社区）的对象人数</w:t>
            </w:r>
          </w:p>
          <w:p>
            <w:pPr>
              <w:spacing w:line="240" w:lineRule="exact"/>
              <w:rPr>
                <w:sz w:val="18"/>
                <w:szCs w:val="18"/>
              </w:rPr>
            </w:pPr>
            <w:r>
              <w:rPr>
                <w:sz w:val="18"/>
                <w:szCs w:val="18"/>
              </w:rPr>
              <w:t>2.</w:t>
            </w:r>
            <w:r>
              <w:rPr>
                <w:rFonts w:hint="eastAsia"/>
                <w:sz w:val="18"/>
                <w:szCs w:val="18"/>
              </w:rPr>
              <w:t>村（社区）级：户主姓名、保障人口数、保障金额、致困原因、纳入时间、其它</w:t>
            </w:r>
          </w:p>
        </w:tc>
        <w:tc>
          <w:tcPr>
            <w:tcW w:w="1770" w:type="dxa"/>
            <w:vAlign w:val="center"/>
          </w:tcPr>
          <w:p>
            <w:pPr>
              <w:spacing w:line="240" w:lineRule="exact"/>
              <w:rPr>
                <w:sz w:val="18"/>
                <w:szCs w:val="18"/>
              </w:rPr>
            </w:pP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pPr>
              <w:spacing w:line="240" w:lineRule="exact"/>
              <w:rPr>
                <w:sz w:val="18"/>
                <w:szCs w:val="18"/>
              </w:rPr>
            </w:pPr>
            <w:r>
              <w:rPr>
                <w:rFonts w:hint="eastAsia"/>
                <w:sz w:val="18"/>
                <w:szCs w:val="18"/>
              </w:rPr>
              <w:t>等</w:t>
            </w:r>
          </w:p>
        </w:tc>
        <w:tc>
          <w:tcPr>
            <w:tcW w:w="1679"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pPr>
              <w:spacing w:line="240" w:lineRule="exact"/>
              <w:rPr>
                <w:sz w:val="18"/>
                <w:szCs w:val="18"/>
              </w:rPr>
            </w:pPr>
            <w:r>
              <w:rPr>
                <w:rFonts w:hint="eastAsia"/>
                <w:sz w:val="18"/>
                <w:szCs w:val="18"/>
              </w:rPr>
              <w:t>新乡经济开发区管理委员会</w:t>
            </w:r>
          </w:p>
        </w:tc>
        <w:tc>
          <w:tcPr>
            <w:tcW w:w="355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62" w:type="dxa"/>
            <w:vAlign w:val="center"/>
          </w:tcPr>
          <w:p>
            <w:pPr>
              <w:spacing w:line="240" w:lineRule="exact"/>
              <w:jc w:val="center"/>
              <w:rPr>
                <w:sz w:val="18"/>
                <w:szCs w:val="18"/>
              </w:rPr>
            </w:pPr>
          </w:p>
        </w:tc>
        <w:tc>
          <w:tcPr>
            <w:tcW w:w="504" w:type="dxa"/>
            <w:vAlign w:val="center"/>
          </w:tcPr>
          <w:p>
            <w:pPr>
              <w:spacing w:line="240" w:lineRule="exact"/>
              <w:jc w:val="center"/>
              <w:rPr>
                <w:rFonts w:eastAsia="仿宋"/>
                <w:sz w:val="18"/>
                <w:szCs w:val="18"/>
              </w:rPr>
            </w:pPr>
            <w:r>
              <w:rPr>
                <w:rFonts w:hint="eastAsia" w:eastAsia="仿宋"/>
                <w:sz w:val="18"/>
                <w:szCs w:val="18"/>
              </w:rPr>
              <w:t>√</w:t>
            </w:r>
          </w:p>
        </w:tc>
        <w:tc>
          <w:tcPr>
            <w:tcW w:w="476"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505" w:type="dxa"/>
            <w:vAlign w:val="center"/>
          </w:tcPr>
          <w:p>
            <w:pPr>
              <w:spacing w:line="240" w:lineRule="exact"/>
              <w:jc w:val="center"/>
              <w:rPr>
                <w:sz w:val="16"/>
                <w:szCs w:val="16"/>
              </w:rPr>
            </w:pPr>
            <w:r>
              <w:rPr>
                <w:sz w:val="16"/>
                <w:szCs w:val="16"/>
              </w:rPr>
              <w:t>6</w:t>
            </w:r>
          </w:p>
        </w:tc>
        <w:tc>
          <w:tcPr>
            <w:tcW w:w="604" w:type="dxa"/>
            <w:vMerge w:val="restart"/>
            <w:vAlign w:val="center"/>
          </w:tcPr>
          <w:p>
            <w:pPr>
              <w:spacing w:line="240" w:lineRule="exact"/>
              <w:rPr>
                <w:sz w:val="18"/>
                <w:szCs w:val="18"/>
              </w:rPr>
            </w:pPr>
            <w:r>
              <w:rPr>
                <w:rFonts w:hint="eastAsia"/>
                <w:sz w:val="18"/>
                <w:szCs w:val="18"/>
              </w:rPr>
              <w:t>特困人员救助供养</w:t>
            </w:r>
          </w:p>
        </w:tc>
        <w:tc>
          <w:tcPr>
            <w:tcW w:w="799" w:type="dxa"/>
            <w:vAlign w:val="center"/>
          </w:tcPr>
          <w:p>
            <w:pPr>
              <w:spacing w:line="240" w:lineRule="exact"/>
              <w:rPr>
                <w:sz w:val="18"/>
                <w:szCs w:val="18"/>
              </w:rPr>
            </w:pPr>
            <w:r>
              <w:rPr>
                <w:rFonts w:hint="eastAsia"/>
                <w:sz w:val="18"/>
                <w:szCs w:val="18"/>
              </w:rPr>
              <w:t>政策法规文件</w:t>
            </w:r>
          </w:p>
        </w:tc>
        <w:tc>
          <w:tcPr>
            <w:tcW w:w="2230" w:type="dxa"/>
            <w:vAlign w:val="center"/>
          </w:tcPr>
          <w:p>
            <w:pPr>
              <w:spacing w:line="240" w:lineRule="exact"/>
              <w:rPr>
                <w:sz w:val="18"/>
                <w:szCs w:val="18"/>
              </w:rPr>
            </w:pPr>
            <w:r>
              <w:rPr>
                <w:sz w:val="18"/>
                <w:szCs w:val="18"/>
              </w:rPr>
              <w:t>1.</w:t>
            </w:r>
            <w:r>
              <w:rPr>
                <w:rFonts w:hint="eastAsia"/>
                <w:sz w:val="18"/>
                <w:szCs w:val="18"/>
              </w:rPr>
              <w:t>《国务院关于进一步健全特困人员救助供养制度的意见》（国发〔</w:t>
            </w:r>
            <w:r>
              <w:rPr>
                <w:sz w:val="18"/>
                <w:szCs w:val="18"/>
              </w:rPr>
              <w:t>2016</w:t>
            </w:r>
            <w:r>
              <w:rPr>
                <w:rFonts w:hint="eastAsia"/>
                <w:sz w:val="18"/>
                <w:szCs w:val="18"/>
              </w:rPr>
              <w:t>〕</w:t>
            </w:r>
            <w:r>
              <w:rPr>
                <w:sz w:val="18"/>
                <w:szCs w:val="18"/>
              </w:rPr>
              <w:t>14</w:t>
            </w:r>
            <w:r>
              <w:rPr>
                <w:rFonts w:hint="eastAsia"/>
                <w:sz w:val="18"/>
                <w:szCs w:val="18"/>
              </w:rPr>
              <w:t>号）</w:t>
            </w:r>
          </w:p>
          <w:p>
            <w:pPr>
              <w:spacing w:line="240" w:lineRule="exact"/>
              <w:rPr>
                <w:sz w:val="18"/>
                <w:szCs w:val="18"/>
              </w:rPr>
            </w:pPr>
            <w:r>
              <w:rPr>
                <w:sz w:val="18"/>
                <w:szCs w:val="18"/>
              </w:rPr>
              <w:t>2.</w:t>
            </w:r>
            <w:r>
              <w:rPr>
                <w:rFonts w:hint="eastAsia"/>
                <w:sz w:val="18"/>
                <w:szCs w:val="18"/>
              </w:rPr>
              <w:t>《民政部关于贯彻落实</w:t>
            </w:r>
            <w:r>
              <w:rPr>
                <w:sz w:val="18"/>
                <w:szCs w:val="18"/>
              </w:rPr>
              <w:t>&lt;</w:t>
            </w:r>
            <w:r>
              <w:rPr>
                <w:rFonts w:hint="eastAsia"/>
                <w:sz w:val="18"/>
                <w:szCs w:val="18"/>
              </w:rPr>
              <w:t>国务院关于进一步健全特困人员救助供养制度的意见</w:t>
            </w:r>
            <w:r>
              <w:rPr>
                <w:sz w:val="18"/>
                <w:szCs w:val="18"/>
              </w:rPr>
              <w:t>&gt;</w:t>
            </w:r>
            <w:r>
              <w:rPr>
                <w:rFonts w:hint="eastAsia"/>
                <w:sz w:val="18"/>
                <w:szCs w:val="18"/>
              </w:rPr>
              <w:t>的通知》（民发〔</w:t>
            </w:r>
            <w:r>
              <w:rPr>
                <w:sz w:val="18"/>
                <w:szCs w:val="18"/>
              </w:rPr>
              <w:t>2016</w:t>
            </w:r>
            <w:r>
              <w:rPr>
                <w:rFonts w:hint="eastAsia"/>
                <w:sz w:val="18"/>
                <w:szCs w:val="18"/>
              </w:rPr>
              <w:t>〕</w:t>
            </w:r>
            <w:r>
              <w:rPr>
                <w:sz w:val="18"/>
                <w:szCs w:val="18"/>
              </w:rPr>
              <w:t>115</w:t>
            </w:r>
            <w:r>
              <w:rPr>
                <w:rFonts w:hint="eastAsia"/>
                <w:sz w:val="18"/>
                <w:szCs w:val="18"/>
              </w:rPr>
              <w:t>号）</w:t>
            </w:r>
          </w:p>
          <w:p>
            <w:pPr>
              <w:spacing w:line="240" w:lineRule="exact"/>
              <w:rPr>
                <w:sz w:val="18"/>
                <w:szCs w:val="18"/>
              </w:rPr>
            </w:pPr>
            <w:r>
              <w:rPr>
                <w:sz w:val="18"/>
                <w:szCs w:val="18"/>
              </w:rPr>
              <w:t>3.</w:t>
            </w:r>
            <w:r>
              <w:rPr>
                <w:rFonts w:hint="eastAsia"/>
                <w:sz w:val="18"/>
                <w:szCs w:val="18"/>
              </w:rPr>
              <w:t>《河南省人民政府关于印发河南省特困人员救助供养办法的通知》（豫政〔</w:t>
            </w:r>
            <w:r>
              <w:rPr>
                <w:sz w:val="18"/>
                <w:szCs w:val="18"/>
              </w:rPr>
              <w:t>2016</w:t>
            </w:r>
            <w:r>
              <w:rPr>
                <w:rFonts w:hint="eastAsia"/>
                <w:sz w:val="18"/>
                <w:szCs w:val="18"/>
              </w:rPr>
              <w:t>〕</w:t>
            </w:r>
            <w:r>
              <w:rPr>
                <w:sz w:val="18"/>
                <w:szCs w:val="18"/>
              </w:rPr>
              <w:t>79</w:t>
            </w:r>
            <w:r>
              <w:rPr>
                <w:rFonts w:hint="eastAsia"/>
                <w:sz w:val="18"/>
                <w:szCs w:val="18"/>
              </w:rPr>
              <w:t>号）</w:t>
            </w:r>
          </w:p>
          <w:p>
            <w:pPr>
              <w:spacing w:line="240" w:lineRule="exact"/>
              <w:rPr>
                <w:sz w:val="18"/>
                <w:szCs w:val="18"/>
              </w:rPr>
            </w:pPr>
            <w:r>
              <w:rPr>
                <w:sz w:val="18"/>
                <w:szCs w:val="18"/>
              </w:rPr>
              <w:t>4.</w:t>
            </w:r>
            <w:r>
              <w:rPr>
                <w:rFonts w:hint="eastAsia"/>
                <w:sz w:val="18"/>
                <w:szCs w:val="18"/>
              </w:rPr>
              <w:t>各地配套政策法规文件</w:t>
            </w:r>
          </w:p>
        </w:tc>
        <w:tc>
          <w:tcPr>
            <w:tcW w:w="1770"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pPr>
              <w:spacing w:line="240" w:lineRule="exact"/>
              <w:rPr>
                <w:sz w:val="18"/>
                <w:szCs w:val="18"/>
              </w:rPr>
            </w:pPr>
            <w:r>
              <w:rPr>
                <w:rFonts w:hint="eastAsia"/>
                <w:sz w:val="18"/>
                <w:szCs w:val="18"/>
              </w:rPr>
              <w:t>新乡经济开发区管理委员会</w:t>
            </w:r>
          </w:p>
        </w:tc>
        <w:tc>
          <w:tcPr>
            <w:tcW w:w="355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62" w:type="dxa"/>
            <w:vAlign w:val="center"/>
          </w:tcPr>
          <w:p>
            <w:pPr>
              <w:spacing w:line="240" w:lineRule="exact"/>
              <w:jc w:val="center"/>
              <w:rPr>
                <w:sz w:val="18"/>
                <w:szCs w:val="18"/>
              </w:rPr>
            </w:pPr>
          </w:p>
        </w:tc>
        <w:tc>
          <w:tcPr>
            <w:tcW w:w="504" w:type="dxa"/>
            <w:vAlign w:val="center"/>
          </w:tcPr>
          <w:p>
            <w:pPr>
              <w:spacing w:line="240" w:lineRule="exact"/>
              <w:jc w:val="center"/>
              <w:rPr>
                <w:rFonts w:eastAsia="仿宋"/>
                <w:sz w:val="18"/>
                <w:szCs w:val="18"/>
              </w:rPr>
            </w:pPr>
            <w:r>
              <w:rPr>
                <w:rFonts w:hint="eastAsia" w:eastAsia="仿宋"/>
                <w:sz w:val="18"/>
                <w:szCs w:val="18"/>
              </w:rPr>
              <w:t>√</w:t>
            </w:r>
          </w:p>
        </w:tc>
        <w:tc>
          <w:tcPr>
            <w:tcW w:w="476"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505" w:type="dxa"/>
            <w:vAlign w:val="center"/>
          </w:tcPr>
          <w:p>
            <w:pPr>
              <w:spacing w:line="240" w:lineRule="exact"/>
              <w:jc w:val="center"/>
              <w:rPr>
                <w:sz w:val="16"/>
                <w:szCs w:val="16"/>
              </w:rPr>
            </w:pPr>
            <w:r>
              <w:rPr>
                <w:sz w:val="16"/>
                <w:szCs w:val="16"/>
              </w:rPr>
              <w:t>7</w:t>
            </w:r>
          </w:p>
        </w:tc>
        <w:tc>
          <w:tcPr>
            <w:tcW w:w="604" w:type="dxa"/>
            <w:vMerge w:val="continue"/>
            <w:vAlign w:val="center"/>
          </w:tcPr>
          <w:p>
            <w:pPr>
              <w:spacing w:line="240" w:lineRule="exact"/>
              <w:rPr>
                <w:sz w:val="18"/>
                <w:szCs w:val="18"/>
              </w:rPr>
            </w:pPr>
          </w:p>
        </w:tc>
        <w:tc>
          <w:tcPr>
            <w:tcW w:w="799" w:type="dxa"/>
            <w:vAlign w:val="center"/>
          </w:tcPr>
          <w:p>
            <w:pPr>
              <w:spacing w:line="240" w:lineRule="exact"/>
              <w:rPr>
                <w:sz w:val="18"/>
                <w:szCs w:val="18"/>
              </w:rPr>
            </w:pPr>
            <w:r>
              <w:rPr>
                <w:rFonts w:hint="eastAsia"/>
                <w:sz w:val="18"/>
                <w:szCs w:val="18"/>
              </w:rPr>
              <w:t>办事</w:t>
            </w:r>
          </w:p>
          <w:p>
            <w:pPr>
              <w:spacing w:line="240" w:lineRule="exact"/>
              <w:rPr>
                <w:sz w:val="18"/>
                <w:szCs w:val="18"/>
              </w:rPr>
            </w:pPr>
            <w:r>
              <w:rPr>
                <w:rFonts w:hint="eastAsia"/>
                <w:sz w:val="18"/>
                <w:szCs w:val="18"/>
              </w:rPr>
              <w:t>指南</w:t>
            </w:r>
          </w:p>
        </w:tc>
        <w:tc>
          <w:tcPr>
            <w:tcW w:w="2230" w:type="dxa"/>
            <w:vAlign w:val="center"/>
          </w:tcPr>
          <w:p>
            <w:pPr>
              <w:spacing w:line="240" w:lineRule="exact"/>
              <w:rPr>
                <w:sz w:val="18"/>
                <w:szCs w:val="18"/>
              </w:rPr>
            </w:pPr>
            <w:r>
              <w:rPr>
                <w:sz w:val="18"/>
                <w:szCs w:val="18"/>
              </w:rPr>
              <w:t>1.</w:t>
            </w:r>
            <w:r>
              <w:rPr>
                <w:rFonts w:hint="eastAsia"/>
                <w:sz w:val="18"/>
                <w:szCs w:val="18"/>
              </w:rPr>
              <w:t>办理事项</w:t>
            </w:r>
          </w:p>
          <w:p>
            <w:pPr>
              <w:spacing w:line="240" w:lineRule="exact"/>
              <w:rPr>
                <w:sz w:val="18"/>
                <w:szCs w:val="18"/>
              </w:rPr>
            </w:pPr>
            <w:r>
              <w:rPr>
                <w:sz w:val="18"/>
                <w:szCs w:val="18"/>
              </w:rPr>
              <w:t>2.</w:t>
            </w:r>
            <w:r>
              <w:rPr>
                <w:rFonts w:hint="eastAsia"/>
                <w:sz w:val="18"/>
                <w:szCs w:val="18"/>
              </w:rPr>
              <w:t>办理条件</w:t>
            </w:r>
          </w:p>
          <w:p>
            <w:pPr>
              <w:spacing w:line="240" w:lineRule="exact"/>
              <w:rPr>
                <w:sz w:val="18"/>
                <w:szCs w:val="18"/>
              </w:rPr>
            </w:pPr>
            <w:r>
              <w:rPr>
                <w:sz w:val="18"/>
                <w:szCs w:val="18"/>
              </w:rPr>
              <w:t>3.</w:t>
            </w:r>
            <w:r>
              <w:rPr>
                <w:rFonts w:hint="eastAsia"/>
                <w:sz w:val="18"/>
                <w:szCs w:val="18"/>
              </w:rPr>
              <w:t>救助供养标准</w:t>
            </w:r>
          </w:p>
          <w:p>
            <w:pPr>
              <w:spacing w:line="240" w:lineRule="exact"/>
              <w:rPr>
                <w:sz w:val="18"/>
                <w:szCs w:val="18"/>
              </w:rPr>
            </w:pPr>
            <w:r>
              <w:rPr>
                <w:sz w:val="18"/>
                <w:szCs w:val="18"/>
              </w:rPr>
              <w:t>4.</w:t>
            </w:r>
            <w:r>
              <w:rPr>
                <w:rFonts w:hint="eastAsia"/>
                <w:sz w:val="18"/>
                <w:szCs w:val="18"/>
              </w:rPr>
              <w:t>申请材料</w:t>
            </w:r>
          </w:p>
          <w:p>
            <w:pPr>
              <w:spacing w:line="240" w:lineRule="exact"/>
              <w:rPr>
                <w:sz w:val="18"/>
                <w:szCs w:val="18"/>
              </w:rPr>
            </w:pPr>
            <w:r>
              <w:rPr>
                <w:sz w:val="18"/>
                <w:szCs w:val="18"/>
              </w:rPr>
              <w:t>5.</w:t>
            </w:r>
            <w:r>
              <w:rPr>
                <w:rFonts w:hint="eastAsia"/>
                <w:sz w:val="18"/>
                <w:szCs w:val="18"/>
              </w:rPr>
              <w:t>办理流程</w:t>
            </w:r>
          </w:p>
          <w:p>
            <w:pPr>
              <w:spacing w:line="240" w:lineRule="exact"/>
              <w:rPr>
                <w:sz w:val="18"/>
                <w:szCs w:val="18"/>
              </w:rPr>
            </w:pPr>
            <w:r>
              <w:rPr>
                <w:sz w:val="18"/>
                <w:szCs w:val="18"/>
              </w:rPr>
              <w:t>6.</w:t>
            </w:r>
            <w:r>
              <w:rPr>
                <w:rFonts w:hint="eastAsia"/>
                <w:sz w:val="18"/>
                <w:szCs w:val="18"/>
              </w:rPr>
              <w:t>办理时间、地点</w:t>
            </w:r>
          </w:p>
          <w:p>
            <w:pPr>
              <w:spacing w:line="240" w:lineRule="exact"/>
              <w:rPr>
                <w:sz w:val="18"/>
                <w:szCs w:val="18"/>
              </w:rPr>
            </w:pPr>
            <w:r>
              <w:rPr>
                <w:sz w:val="18"/>
                <w:szCs w:val="18"/>
              </w:rPr>
              <w:t>7.</w:t>
            </w:r>
            <w:r>
              <w:rPr>
                <w:rFonts w:hint="eastAsia"/>
                <w:sz w:val="18"/>
                <w:szCs w:val="18"/>
              </w:rPr>
              <w:t>联系方式</w:t>
            </w:r>
          </w:p>
        </w:tc>
        <w:tc>
          <w:tcPr>
            <w:tcW w:w="1770"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pPr>
              <w:spacing w:line="240" w:lineRule="exact"/>
              <w:rPr>
                <w:sz w:val="18"/>
                <w:szCs w:val="18"/>
              </w:rPr>
            </w:pPr>
            <w:r>
              <w:rPr>
                <w:rFonts w:hint="eastAsia"/>
                <w:sz w:val="18"/>
                <w:szCs w:val="18"/>
              </w:rPr>
              <w:t>新乡经济开发区管理委员会</w:t>
            </w:r>
          </w:p>
        </w:tc>
        <w:tc>
          <w:tcPr>
            <w:tcW w:w="355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62" w:type="dxa"/>
            <w:vAlign w:val="center"/>
          </w:tcPr>
          <w:p>
            <w:pPr>
              <w:spacing w:line="240" w:lineRule="exact"/>
              <w:jc w:val="center"/>
              <w:rPr>
                <w:sz w:val="18"/>
                <w:szCs w:val="18"/>
              </w:rPr>
            </w:pPr>
          </w:p>
        </w:tc>
        <w:tc>
          <w:tcPr>
            <w:tcW w:w="504" w:type="dxa"/>
            <w:vAlign w:val="center"/>
          </w:tcPr>
          <w:p>
            <w:pPr>
              <w:spacing w:line="240" w:lineRule="exact"/>
              <w:jc w:val="center"/>
              <w:rPr>
                <w:rFonts w:eastAsia="仿宋"/>
                <w:sz w:val="18"/>
                <w:szCs w:val="18"/>
              </w:rPr>
            </w:pPr>
            <w:r>
              <w:rPr>
                <w:rFonts w:hint="eastAsia" w:eastAsia="仿宋"/>
                <w:sz w:val="18"/>
                <w:szCs w:val="18"/>
              </w:rPr>
              <w:t>√</w:t>
            </w:r>
          </w:p>
        </w:tc>
        <w:tc>
          <w:tcPr>
            <w:tcW w:w="476"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505" w:type="dxa"/>
            <w:vAlign w:val="center"/>
          </w:tcPr>
          <w:p>
            <w:pPr>
              <w:spacing w:line="240" w:lineRule="exact"/>
              <w:jc w:val="center"/>
              <w:rPr>
                <w:sz w:val="16"/>
                <w:szCs w:val="16"/>
              </w:rPr>
            </w:pPr>
            <w:r>
              <w:rPr>
                <w:sz w:val="16"/>
                <w:szCs w:val="16"/>
              </w:rPr>
              <w:t>8</w:t>
            </w:r>
          </w:p>
        </w:tc>
        <w:tc>
          <w:tcPr>
            <w:tcW w:w="604" w:type="dxa"/>
            <w:vAlign w:val="center"/>
          </w:tcPr>
          <w:p>
            <w:pPr>
              <w:spacing w:line="240" w:lineRule="exact"/>
              <w:rPr>
                <w:sz w:val="18"/>
                <w:szCs w:val="18"/>
              </w:rPr>
            </w:pPr>
            <w:r>
              <w:rPr>
                <w:rFonts w:hint="eastAsia"/>
                <w:sz w:val="18"/>
                <w:szCs w:val="18"/>
              </w:rPr>
              <w:t>特困人员救助供养</w:t>
            </w:r>
          </w:p>
        </w:tc>
        <w:tc>
          <w:tcPr>
            <w:tcW w:w="799" w:type="dxa"/>
            <w:vAlign w:val="center"/>
          </w:tcPr>
          <w:p>
            <w:pPr>
              <w:spacing w:line="240" w:lineRule="exact"/>
              <w:rPr>
                <w:sz w:val="18"/>
                <w:szCs w:val="18"/>
              </w:rPr>
            </w:pPr>
            <w:r>
              <w:rPr>
                <w:rFonts w:hint="eastAsia"/>
                <w:sz w:val="18"/>
                <w:szCs w:val="18"/>
              </w:rPr>
              <w:t>审核审批信息</w:t>
            </w:r>
          </w:p>
        </w:tc>
        <w:tc>
          <w:tcPr>
            <w:tcW w:w="2230" w:type="dxa"/>
            <w:vAlign w:val="center"/>
          </w:tcPr>
          <w:p>
            <w:pPr>
              <w:spacing w:line="240" w:lineRule="exact"/>
              <w:rPr>
                <w:sz w:val="18"/>
                <w:szCs w:val="18"/>
              </w:rPr>
            </w:pPr>
            <w:r>
              <w:rPr>
                <w:sz w:val="18"/>
                <w:szCs w:val="18"/>
              </w:rPr>
              <w:t>1.</w:t>
            </w:r>
            <w:r>
              <w:rPr>
                <w:rFonts w:hint="eastAsia"/>
                <w:sz w:val="18"/>
                <w:szCs w:val="18"/>
              </w:rPr>
              <w:t>镇级：辖区内各村（社区）的对象人数</w:t>
            </w:r>
          </w:p>
          <w:p>
            <w:pPr>
              <w:spacing w:line="240" w:lineRule="exact"/>
              <w:rPr>
                <w:sz w:val="18"/>
                <w:szCs w:val="18"/>
              </w:rPr>
            </w:pPr>
            <w:r>
              <w:rPr>
                <w:sz w:val="18"/>
                <w:szCs w:val="18"/>
              </w:rPr>
              <w:t>2.</w:t>
            </w:r>
            <w:r>
              <w:rPr>
                <w:rFonts w:hint="eastAsia"/>
                <w:sz w:val="18"/>
                <w:szCs w:val="18"/>
              </w:rPr>
              <w:t>村（社区）级：对象姓名、出生年月、纳入时间、其它</w:t>
            </w:r>
          </w:p>
        </w:tc>
        <w:tc>
          <w:tcPr>
            <w:tcW w:w="1770" w:type="dxa"/>
            <w:vAlign w:val="center"/>
          </w:tcPr>
          <w:p>
            <w:pPr>
              <w:spacing w:line="240" w:lineRule="exact"/>
              <w:rPr>
                <w:sz w:val="18"/>
                <w:szCs w:val="18"/>
              </w:rPr>
            </w:pPr>
            <w:r>
              <w:rPr>
                <w:rFonts w:hint="eastAsia"/>
                <w:sz w:val="18"/>
                <w:szCs w:val="18"/>
              </w:rPr>
              <w:t>《国务院关于进一步健全特困人员救助供养制度的意见》（国发〔</w:t>
            </w:r>
            <w:r>
              <w:rPr>
                <w:sz w:val="18"/>
                <w:szCs w:val="18"/>
              </w:rPr>
              <w:t>2016</w:t>
            </w:r>
            <w:r>
              <w:rPr>
                <w:rFonts w:hint="eastAsia"/>
                <w:sz w:val="18"/>
                <w:szCs w:val="18"/>
              </w:rPr>
              <w:t>〕</w:t>
            </w:r>
            <w:r>
              <w:rPr>
                <w:sz w:val="18"/>
                <w:szCs w:val="18"/>
              </w:rPr>
              <w:t>14</w:t>
            </w:r>
            <w:r>
              <w:rPr>
                <w:rFonts w:hint="eastAsia"/>
                <w:sz w:val="18"/>
                <w:szCs w:val="18"/>
              </w:rPr>
              <w:t>号）</w:t>
            </w:r>
          </w:p>
          <w:p>
            <w:pPr>
              <w:spacing w:line="240" w:lineRule="exact"/>
              <w:rPr>
                <w:sz w:val="18"/>
                <w:szCs w:val="18"/>
              </w:rPr>
            </w:pPr>
            <w:r>
              <w:rPr>
                <w:rFonts w:hint="eastAsia"/>
                <w:sz w:val="18"/>
                <w:szCs w:val="18"/>
              </w:rPr>
              <w:t>《河南省人民政府关于印发河南省特困人员救助供养办法的通知》（豫政〔</w:t>
            </w:r>
            <w:r>
              <w:rPr>
                <w:sz w:val="18"/>
                <w:szCs w:val="18"/>
              </w:rPr>
              <w:t>2016</w:t>
            </w:r>
            <w:r>
              <w:rPr>
                <w:rFonts w:hint="eastAsia"/>
                <w:sz w:val="18"/>
                <w:szCs w:val="18"/>
              </w:rPr>
              <w:t>〕</w:t>
            </w:r>
            <w:r>
              <w:rPr>
                <w:sz w:val="18"/>
                <w:szCs w:val="18"/>
              </w:rPr>
              <w:t>79</w:t>
            </w:r>
            <w:r>
              <w:rPr>
                <w:rFonts w:hint="eastAsia"/>
                <w:sz w:val="18"/>
                <w:szCs w:val="18"/>
              </w:rPr>
              <w:t>号）</w:t>
            </w:r>
          </w:p>
        </w:tc>
        <w:tc>
          <w:tcPr>
            <w:tcW w:w="1679"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pPr>
              <w:spacing w:line="240" w:lineRule="exact"/>
              <w:rPr>
                <w:sz w:val="18"/>
                <w:szCs w:val="18"/>
              </w:rPr>
            </w:pPr>
            <w:r>
              <w:rPr>
                <w:rFonts w:hint="eastAsia"/>
                <w:sz w:val="18"/>
                <w:szCs w:val="18"/>
              </w:rPr>
              <w:t>新乡经济开发区管理委员会</w:t>
            </w:r>
          </w:p>
        </w:tc>
        <w:tc>
          <w:tcPr>
            <w:tcW w:w="355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62" w:type="dxa"/>
            <w:vAlign w:val="center"/>
          </w:tcPr>
          <w:p>
            <w:pPr>
              <w:spacing w:line="240" w:lineRule="exact"/>
              <w:jc w:val="center"/>
              <w:rPr>
                <w:sz w:val="18"/>
                <w:szCs w:val="18"/>
              </w:rPr>
            </w:pPr>
          </w:p>
        </w:tc>
        <w:tc>
          <w:tcPr>
            <w:tcW w:w="504" w:type="dxa"/>
            <w:vAlign w:val="center"/>
          </w:tcPr>
          <w:p>
            <w:pPr>
              <w:spacing w:line="240" w:lineRule="exact"/>
              <w:jc w:val="center"/>
              <w:rPr>
                <w:rFonts w:eastAsia="仿宋"/>
                <w:sz w:val="18"/>
                <w:szCs w:val="18"/>
              </w:rPr>
            </w:pPr>
            <w:r>
              <w:rPr>
                <w:rFonts w:hint="eastAsia" w:eastAsia="仿宋"/>
                <w:sz w:val="18"/>
                <w:szCs w:val="18"/>
              </w:rPr>
              <w:t>√</w:t>
            </w:r>
          </w:p>
        </w:tc>
        <w:tc>
          <w:tcPr>
            <w:tcW w:w="476"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505" w:type="dxa"/>
            <w:vAlign w:val="center"/>
          </w:tcPr>
          <w:p>
            <w:pPr>
              <w:spacing w:line="240" w:lineRule="exact"/>
              <w:jc w:val="center"/>
              <w:rPr>
                <w:sz w:val="16"/>
                <w:szCs w:val="16"/>
              </w:rPr>
            </w:pPr>
            <w:r>
              <w:rPr>
                <w:sz w:val="16"/>
                <w:szCs w:val="16"/>
              </w:rPr>
              <w:t>9</w:t>
            </w:r>
          </w:p>
        </w:tc>
        <w:tc>
          <w:tcPr>
            <w:tcW w:w="604" w:type="dxa"/>
            <w:vAlign w:val="center"/>
          </w:tcPr>
          <w:p>
            <w:pPr>
              <w:spacing w:line="240" w:lineRule="exact"/>
              <w:rPr>
                <w:sz w:val="18"/>
                <w:szCs w:val="18"/>
              </w:rPr>
            </w:pPr>
            <w:r>
              <w:rPr>
                <w:rFonts w:hint="eastAsia"/>
                <w:sz w:val="18"/>
                <w:szCs w:val="18"/>
              </w:rPr>
              <w:t>临时救助</w:t>
            </w:r>
          </w:p>
        </w:tc>
        <w:tc>
          <w:tcPr>
            <w:tcW w:w="799" w:type="dxa"/>
            <w:vAlign w:val="center"/>
          </w:tcPr>
          <w:p>
            <w:pPr>
              <w:spacing w:line="240" w:lineRule="exact"/>
              <w:rPr>
                <w:sz w:val="18"/>
                <w:szCs w:val="18"/>
              </w:rPr>
            </w:pPr>
            <w:r>
              <w:rPr>
                <w:rFonts w:hint="eastAsia"/>
                <w:sz w:val="18"/>
                <w:szCs w:val="18"/>
              </w:rPr>
              <w:t>政策法规文件</w:t>
            </w:r>
          </w:p>
        </w:tc>
        <w:tc>
          <w:tcPr>
            <w:tcW w:w="2230" w:type="dxa"/>
          </w:tcPr>
          <w:p>
            <w:pPr>
              <w:spacing w:line="240" w:lineRule="exact"/>
              <w:rPr>
                <w:sz w:val="18"/>
                <w:szCs w:val="18"/>
              </w:rPr>
            </w:pPr>
            <w:r>
              <w:rPr>
                <w:sz w:val="18"/>
                <w:szCs w:val="18"/>
              </w:rPr>
              <w:t>1.</w:t>
            </w:r>
            <w:r>
              <w:rPr>
                <w:rFonts w:hint="eastAsia"/>
                <w:sz w:val="18"/>
                <w:szCs w:val="18"/>
              </w:rPr>
              <w:t>《国务院关于全面建立临时救助制度的通知》（国发〔</w:t>
            </w:r>
            <w:r>
              <w:rPr>
                <w:sz w:val="18"/>
                <w:szCs w:val="18"/>
              </w:rPr>
              <w:t>2014</w:t>
            </w:r>
            <w:r>
              <w:rPr>
                <w:rFonts w:hint="eastAsia"/>
                <w:sz w:val="18"/>
                <w:szCs w:val="18"/>
              </w:rPr>
              <w:t>〕</w:t>
            </w:r>
            <w:r>
              <w:rPr>
                <w:sz w:val="18"/>
                <w:szCs w:val="18"/>
              </w:rPr>
              <w:t>47</w:t>
            </w:r>
            <w:r>
              <w:rPr>
                <w:rFonts w:hint="eastAsia"/>
                <w:sz w:val="18"/>
                <w:szCs w:val="18"/>
              </w:rPr>
              <w:t>号）</w:t>
            </w:r>
          </w:p>
          <w:p>
            <w:pPr>
              <w:spacing w:line="240" w:lineRule="exact"/>
              <w:rPr>
                <w:sz w:val="18"/>
                <w:szCs w:val="18"/>
              </w:rPr>
            </w:pPr>
            <w:r>
              <w:rPr>
                <w:sz w:val="18"/>
                <w:szCs w:val="18"/>
              </w:rPr>
              <w:t>2.</w:t>
            </w:r>
            <w:r>
              <w:rPr>
                <w:rFonts w:hint="eastAsia"/>
                <w:sz w:val="18"/>
                <w:szCs w:val="18"/>
              </w:rPr>
              <w:t>《民政部财政部关于进一步加强和改进临时救助工作的意见》（民发〔</w:t>
            </w:r>
            <w:r>
              <w:rPr>
                <w:sz w:val="18"/>
                <w:szCs w:val="18"/>
              </w:rPr>
              <w:t>2018</w:t>
            </w:r>
            <w:r>
              <w:rPr>
                <w:rFonts w:hint="eastAsia"/>
                <w:sz w:val="18"/>
                <w:szCs w:val="18"/>
              </w:rPr>
              <w:t>〕</w:t>
            </w:r>
            <w:r>
              <w:rPr>
                <w:sz w:val="18"/>
                <w:szCs w:val="18"/>
              </w:rPr>
              <w:t>23</w:t>
            </w:r>
            <w:r>
              <w:rPr>
                <w:rFonts w:hint="eastAsia"/>
                <w:sz w:val="18"/>
                <w:szCs w:val="18"/>
              </w:rPr>
              <w:t>号）</w:t>
            </w:r>
          </w:p>
          <w:p>
            <w:pPr>
              <w:spacing w:line="240" w:lineRule="exact"/>
              <w:rPr>
                <w:sz w:val="18"/>
                <w:szCs w:val="18"/>
              </w:rPr>
            </w:pPr>
            <w:r>
              <w:rPr>
                <w:sz w:val="18"/>
                <w:szCs w:val="18"/>
              </w:rPr>
              <w:t>3.</w:t>
            </w:r>
            <w:r>
              <w:rPr>
                <w:rFonts w:hint="eastAsia"/>
                <w:sz w:val="18"/>
                <w:szCs w:val="18"/>
              </w:rPr>
              <w:t>《河南省人民政府关于全面实施临时救助制度的意见》</w:t>
            </w:r>
            <w:r>
              <w:rPr>
                <w:sz w:val="18"/>
                <w:szCs w:val="18"/>
              </w:rPr>
              <w:t>(</w:t>
            </w:r>
            <w:r>
              <w:rPr>
                <w:rFonts w:hint="eastAsia"/>
                <w:sz w:val="18"/>
                <w:szCs w:val="18"/>
              </w:rPr>
              <w:t>豫政〔</w:t>
            </w:r>
            <w:r>
              <w:rPr>
                <w:sz w:val="18"/>
                <w:szCs w:val="18"/>
              </w:rPr>
              <w:t>2015</w:t>
            </w:r>
            <w:r>
              <w:rPr>
                <w:rFonts w:hint="eastAsia"/>
                <w:sz w:val="18"/>
                <w:szCs w:val="18"/>
              </w:rPr>
              <w:t>〕</w:t>
            </w:r>
            <w:r>
              <w:rPr>
                <w:sz w:val="18"/>
                <w:szCs w:val="18"/>
              </w:rPr>
              <w:t>32</w:t>
            </w:r>
            <w:r>
              <w:rPr>
                <w:rFonts w:hint="eastAsia"/>
                <w:sz w:val="18"/>
                <w:szCs w:val="18"/>
              </w:rPr>
              <w:t>号</w:t>
            </w:r>
            <w:r>
              <w:rPr>
                <w:sz w:val="18"/>
                <w:szCs w:val="18"/>
              </w:rPr>
              <w:t>)</w:t>
            </w:r>
          </w:p>
          <w:p>
            <w:pPr>
              <w:spacing w:line="240" w:lineRule="exact"/>
              <w:rPr>
                <w:sz w:val="18"/>
                <w:szCs w:val="18"/>
              </w:rPr>
            </w:pPr>
            <w:r>
              <w:rPr>
                <w:sz w:val="18"/>
                <w:szCs w:val="18"/>
              </w:rPr>
              <w:t>4.</w:t>
            </w:r>
            <w:r>
              <w:rPr>
                <w:rFonts w:hint="eastAsia"/>
                <w:sz w:val="18"/>
                <w:szCs w:val="18"/>
              </w:rPr>
              <w:t>《河南民政厅河南省财政厅河南省扶贫办关于进一步加强和改进临时救助工作的实施意见》（豫民文〔</w:t>
            </w:r>
            <w:r>
              <w:rPr>
                <w:sz w:val="18"/>
                <w:szCs w:val="18"/>
              </w:rPr>
              <w:t>2019</w:t>
            </w:r>
            <w:r>
              <w:rPr>
                <w:rFonts w:hint="eastAsia"/>
                <w:sz w:val="18"/>
                <w:szCs w:val="18"/>
              </w:rPr>
              <w:t>〕</w:t>
            </w:r>
            <w:r>
              <w:rPr>
                <w:sz w:val="18"/>
                <w:szCs w:val="18"/>
              </w:rPr>
              <w:t>194</w:t>
            </w:r>
            <w:r>
              <w:rPr>
                <w:rFonts w:hint="eastAsia"/>
                <w:sz w:val="18"/>
                <w:szCs w:val="18"/>
              </w:rPr>
              <w:t>号）</w:t>
            </w:r>
          </w:p>
          <w:p>
            <w:pPr>
              <w:spacing w:line="240" w:lineRule="exact"/>
              <w:rPr>
                <w:sz w:val="18"/>
                <w:szCs w:val="18"/>
              </w:rPr>
            </w:pPr>
            <w:r>
              <w:rPr>
                <w:sz w:val="18"/>
                <w:szCs w:val="18"/>
              </w:rPr>
              <w:t>5.</w:t>
            </w:r>
            <w:r>
              <w:rPr>
                <w:rFonts w:hint="eastAsia"/>
                <w:sz w:val="18"/>
                <w:szCs w:val="18"/>
              </w:rPr>
              <w:t>各地配套政策法规文件</w:t>
            </w:r>
          </w:p>
        </w:tc>
        <w:tc>
          <w:tcPr>
            <w:tcW w:w="1770"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pPr>
              <w:spacing w:line="240" w:lineRule="exact"/>
              <w:rPr>
                <w:sz w:val="18"/>
                <w:szCs w:val="18"/>
              </w:rPr>
            </w:pPr>
            <w:r>
              <w:rPr>
                <w:rFonts w:hint="eastAsia"/>
                <w:sz w:val="18"/>
                <w:szCs w:val="18"/>
              </w:rPr>
              <w:t>新乡经济开发区管理委员会</w:t>
            </w:r>
          </w:p>
        </w:tc>
        <w:tc>
          <w:tcPr>
            <w:tcW w:w="355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62" w:type="dxa"/>
            <w:vAlign w:val="center"/>
          </w:tcPr>
          <w:p>
            <w:pPr>
              <w:spacing w:line="240" w:lineRule="exact"/>
              <w:jc w:val="center"/>
              <w:rPr>
                <w:sz w:val="18"/>
                <w:szCs w:val="18"/>
              </w:rPr>
            </w:pPr>
          </w:p>
        </w:tc>
        <w:tc>
          <w:tcPr>
            <w:tcW w:w="504" w:type="dxa"/>
            <w:vAlign w:val="center"/>
          </w:tcPr>
          <w:p>
            <w:pPr>
              <w:spacing w:line="240" w:lineRule="exact"/>
              <w:jc w:val="center"/>
              <w:rPr>
                <w:rFonts w:eastAsia="仿宋"/>
                <w:sz w:val="18"/>
                <w:szCs w:val="18"/>
              </w:rPr>
            </w:pPr>
            <w:r>
              <w:rPr>
                <w:rFonts w:hint="eastAsia" w:eastAsia="仿宋"/>
                <w:sz w:val="18"/>
                <w:szCs w:val="18"/>
              </w:rPr>
              <w:t>√</w:t>
            </w:r>
          </w:p>
        </w:tc>
        <w:tc>
          <w:tcPr>
            <w:tcW w:w="476"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505" w:type="dxa"/>
            <w:vAlign w:val="center"/>
          </w:tcPr>
          <w:p>
            <w:pPr>
              <w:spacing w:line="240" w:lineRule="exact"/>
              <w:jc w:val="center"/>
              <w:rPr>
                <w:sz w:val="16"/>
                <w:szCs w:val="16"/>
              </w:rPr>
            </w:pPr>
            <w:r>
              <w:rPr>
                <w:sz w:val="16"/>
                <w:szCs w:val="16"/>
              </w:rPr>
              <w:t>10</w:t>
            </w:r>
          </w:p>
        </w:tc>
        <w:tc>
          <w:tcPr>
            <w:tcW w:w="604" w:type="dxa"/>
            <w:vMerge w:val="restart"/>
            <w:vAlign w:val="center"/>
          </w:tcPr>
          <w:p>
            <w:pPr>
              <w:spacing w:line="240" w:lineRule="exact"/>
              <w:jc w:val="center"/>
              <w:rPr>
                <w:rFonts w:ascii="楷体" w:hAnsi="楷体" w:eastAsia="楷体" w:cs="仿宋_GB2312"/>
                <w:sz w:val="18"/>
                <w:szCs w:val="18"/>
              </w:rPr>
            </w:pPr>
            <w:r>
              <w:rPr>
                <w:rFonts w:hint="eastAsia"/>
                <w:sz w:val="18"/>
                <w:szCs w:val="18"/>
              </w:rPr>
              <w:t>临时救助</w:t>
            </w:r>
          </w:p>
        </w:tc>
        <w:tc>
          <w:tcPr>
            <w:tcW w:w="799" w:type="dxa"/>
            <w:vAlign w:val="center"/>
          </w:tcPr>
          <w:p>
            <w:pPr>
              <w:spacing w:line="240" w:lineRule="exact"/>
              <w:rPr>
                <w:sz w:val="18"/>
                <w:szCs w:val="18"/>
              </w:rPr>
            </w:pPr>
            <w:r>
              <w:rPr>
                <w:rFonts w:hint="eastAsia"/>
                <w:sz w:val="18"/>
                <w:szCs w:val="18"/>
              </w:rPr>
              <w:t>办事指南</w:t>
            </w:r>
          </w:p>
        </w:tc>
        <w:tc>
          <w:tcPr>
            <w:tcW w:w="2230" w:type="dxa"/>
            <w:vAlign w:val="center"/>
          </w:tcPr>
          <w:p>
            <w:pPr>
              <w:spacing w:line="240" w:lineRule="exact"/>
              <w:rPr>
                <w:sz w:val="18"/>
                <w:szCs w:val="18"/>
              </w:rPr>
            </w:pPr>
            <w:r>
              <w:rPr>
                <w:sz w:val="18"/>
                <w:szCs w:val="18"/>
              </w:rPr>
              <w:t>1.</w:t>
            </w:r>
            <w:r>
              <w:rPr>
                <w:rFonts w:hint="eastAsia"/>
                <w:sz w:val="18"/>
                <w:szCs w:val="18"/>
              </w:rPr>
              <w:t>办理事项</w:t>
            </w:r>
          </w:p>
          <w:p>
            <w:pPr>
              <w:spacing w:line="240" w:lineRule="exact"/>
              <w:rPr>
                <w:sz w:val="18"/>
                <w:szCs w:val="18"/>
              </w:rPr>
            </w:pPr>
            <w:r>
              <w:rPr>
                <w:sz w:val="18"/>
                <w:szCs w:val="18"/>
              </w:rPr>
              <w:t>2.</w:t>
            </w:r>
            <w:r>
              <w:rPr>
                <w:rFonts w:hint="eastAsia"/>
                <w:sz w:val="18"/>
                <w:szCs w:val="18"/>
              </w:rPr>
              <w:t>办理条件</w:t>
            </w:r>
          </w:p>
          <w:p>
            <w:pPr>
              <w:spacing w:line="240" w:lineRule="exact"/>
              <w:rPr>
                <w:sz w:val="18"/>
                <w:szCs w:val="18"/>
              </w:rPr>
            </w:pPr>
            <w:r>
              <w:rPr>
                <w:sz w:val="18"/>
                <w:szCs w:val="18"/>
              </w:rPr>
              <w:t>3.</w:t>
            </w:r>
            <w:r>
              <w:rPr>
                <w:rFonts w:hint="eastAsia"/>
                <w:sz w:val="18"/>
                <w:szCs w:val="18"/>
              </w:rPr>
              <w:t>申请材料</w:t>
            </w:r>
          </w:p>
          <w:p>
            <w:pPr>
              <w:spacing w:line="240" w:lineRule="exact"/>
              <w:rPr>
                <w:sz w:val="18"/>
                <w:szCs w:val="18"/>
              </w:rPr>
            </w:pPr>
            <w:r>
              <w:rPr>
                <w:sz w:val="18"/>
                <w:szCs w:val="18"/>
              </w:rPr>
              <w:t>4.</w:t>
            </w:r>
            <w:r>
              <w:rPr>
                <w:rFonts w:hint="eastAsia"/>
                <w:sz w:val="18"/>
                <w:szCs w:val="18"/>
              </w:rPr>
              <w:t>办理流程</w:t>
            </w:r>
          </w:p>
          <w:p>
            <w:pPr>
              <w:spacing w:line="240" w:lineRule="exact"/>
              <w:rPr>
                <w:sz w:val="18"/>
                <w:szCs w:val="18"/>
              </w:rPr>
            </w:pPr>
            <w:r>
              <w:rPr>
                <w:sz w:val="18"/>
                <w:szCs w:val="18"/>
              </w:rPr>
              <w:t>5.</w:t>
            </w:r>
            <w:r>
              <w:rPr>
                <w:rFonts w:hint="eastAsia"/>
                <w:sz w:val="18"/>
                <w:szCs w:val="18"/>
              </w:rPr>
              <w:t>办理时间、地点</w:t>
            </w:r>
          </w:p>
          <w:p>
            <w:pPr>
              <w:spacing w:line="240" w:lineRule="exact"/>
              <w:rPr>
                <w:sz w:val="18"/>
                <w:szCs w:val="18"/>
              </w:rPr>
            </w:pPr>
            <w:r>
              <w:rPr>
                <w:sz w:val="18"/>
                <w:szCs w:val="18"/>
              </w:rPr>
              <w:t>6.</w:t>
            </w:r>
            <w:r>
              <w:rPr>
                <w:rFonts w:hint="eastAsia"/>
                <w:sz w:val="18"/>
                <w:szCs w:val="18"/>
              </w:rPr>
              <w:t>联系方式</w:t>
            </w:r>
          </w:p>
        </w:tc>
        <w:tc>
          <w:tcPr>
            <w:tcW w:w="1770"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pPr>
              <w:spacing w:line="240" w:lineRule="exact"/>
              <w:rPr>
                <w:sz w:val="18"/>
                <w:szCs w:val="18"/>
              </w:rPr>
            </w:pPr>
            <w:r>
              <w:rPr>
                <w:rFonts w:hint="eastAsia"/>
                <w:sz w:val="18"/>
                <w:szCs w:val="18"/>
              </w:rPr>
              <w:t>新乡经济开发区管理委员会</w:t>
            </w:r>
          </w:p>
        </w:tc>
        <w:tc>
          <w:tcPr>
            <w:tcW w:w="355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62" w:type="dxa"/>
            <w:vAlign w:val="center"/>
          </w:tcPr>
          <w:p>
            <w:pPr>
              <w:spacing w:line="240" w:lineRule="exact"/>
              <w:jc w:val="center"/>
              <w:rPr>
                <w:sz w:val="18"/>
                <w:szCs w:val="18"/>
              </w:rPr>
            </w:pPr>
          </w:p>
        </w:tc>
        <w:tc>
          <w:tcPr>
            <w:tcW w:w="504" w:type="dxa"/>
            <w:vAlign w:val="center"/>
          </w:tcPr>
          <w:p>
            <w:pPr>
              <w:spacing w:line="240" w:lineRule="exact"/>
              <w:jc w:val="center"/>
              <w:rPr>
                <w:rFonts w:eastAsia="仿宋"/>
                <w:sz w:val="18"/>
                <w:szCs w:val="18"/>
              </w:rPr>
            </w:pPr>
            <w:r>
              <w:rPr>
                <w:rFonts w:hint="eastAsia" w:eastAsia="仿宋"/>
                <w:sz w:val="18"/>
                <w:szCs w:val="18"/>
              </w:rPr>
              <w:t>√</w:t>
            </w:r>
          </w:p>
        </w:tc>
        <w:tc>
          <w:tcPr>
            <w:tcW w:w="476"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505" w:type="dxa"/>
            <w:vAlign w:val="center"/>
          </w:tcPr>
          <w:p>
            <w:pPr>
              <w:spacing w:line="240" w:lineRule="exact"/>
              <w:jc w:val="center"/>
              <w:rPr>
                <w:sz w:val="16"/>
                <w:szCs w:val="16"/>
              </w:rPr>
            </w:pPr>
            <w:r>
              <w:rPr>
                <w:sz w:val="16"/>
                <w:szCs w:val="16"/>
              </w:rPr>
              <w:t>11</w:t>
            </w:r>
          </w:p>
        </w:tc>
        <w:tc>
          <w:tcPr>
            <w:tcW w:w="604" w:type="dxa"/>
            <w:vMerge w:val="continue"/>
            <w:vAlign w:val="center"/>
          </w:tcPr>
          <w:p>
            <w:pPr>
              <w:spacing w:line="240" w:lineRule="exact"/>
              <w:jc w:val="center"/>
              <w:rPr>
                <w:rFonts w:ascii="楷体" w:hAnsi="楷体" w:eastAsia="楷体" w:cs="仿宋_GB2312"/>
                <w:sz w:val="18"/>
                <w:szCs w:val="18"/>
              </w:rPr>
            </w:pPr>
          </w:p>
        </w:tc>
        <w:tc>
          <w:tcPr>
            <w:tcW w:w="799" w:type="dxa"/>
            <w:vAlign w:val="center"/>
          </w:tcPr>
          <w:p>
            <w:pPr>
              <w:spacing w:line="240" w:lineRule="exact"/>
              <w:rPr>
                <w:sz w:val="18"/>
                <w:szCs w:val="18"/>
              </w:rPr>
            </w:pPr>
            <w:r>
              <w:rPr>
                <w:rFonts w:hint="eastAsia"/>
                <w:sz w:val="18"/>
                <w:szCs w:val="18"/>
              </w:rPr>
              <w:t>审核审批信息</w:t>
            </w:r>
          </w:p>
        </w:tc>
        <w:tc>
          <w:tcPr>
            <w:tcW w:w="2230" w:type="dxa"/>
            <w:vAlign w:val="center"/>
          </w:tcPr>
          <w:p>
            <w:pPr>
              <w:spacing w:line="240" w:lineRule="exact"/>
              <w:rPr>
                <w:sz w:val="18"/>
                <w:szCs w:val="18"/>
              </w:rPr>
            </w:pPr>
            <w:r>
              <w:rPr>
                <w:sz w:val="18"/>
                <w:szCs w:val="18"/>
              </w:rPr>
              <w:t>1.</w:t>
            </w:r>
            <w:r>
              <w:rPr>
                <w:rFonts w:hint="eastAsia"/>
                <w:sz w:val="18"/>
                <w:szCs w:val="18"/>
              </w:rPr>
              <w:t>镇级：辖区内各村（社区）的对象人数、救助总金额</w:t>
            </w:r>
          </w:p>
          <w:p>
            <w:pPr>
              <w:spacing w:line="240" w:lineRule="exact"/>
              <w:rPr>
                <w:sz w:val="18"/>
                <w:szCs w:val="18"/>
              </w:rPr>
            </w:pPr>
            <w:r>
              <w:rPr>
                <w:sz w:val="18"/>
                <w:szCs w:val="18"/>
              </w:rPr>
              <w:t>2.</w:t>
            </w:r>
            <w:r>
              <w:rPr>
                <w:rFonts w:hint="eastAsia"/>
                <w:sz w:val="18"/>
                <w:szCs w:val="18"/>
              </w:rPr>
              <w:t>村（社区）级：临时救助对象（家庭）姓名、救助人数、救助金额、救助事由</w:t>
            </w:r>
          </w:p>
        </w:tc>
        <w:tc>
          <w:tcPr>
            <w:tcW w:w="1770" w:type="dxa"/>
            <w:vAlign w:val="center"/>
          </w:tcPr>
          <w:p>
            <w:pPr>
              <w:spacing w:line="240" w:lineRule="exact"/>
              <w:rPr>
                <w:sz w:val="18"/>
                <w:szCs w:val="18"/>
              </w:rPr>
            </w:pPr>
            <w:r>
              <w:rPr>
                <w:sz w:val="18"/>
                <w:szCs w:val="18"/>
              </w:rPr>
              <w:t>1.</w:t>
            </w:r>
            <w:r>
              <w:rPr>
                <w:rFonts w:hint="eastAsia"/>
                <w:sz w:val="18"/>
                <w:szCs w:val="18"/>
              </w:rPr>
              <w:t>《国务院关于全面建立临时救助制度的通知》（国发〔</w:t>
            </w:r>
            <w:r>
              <w:rPr>
                <w:sz w:val="18"/>
                <w:szCs w:val="18"/>
              </w:rPr>
              <w:t>2014</w:t>
            </w:r>
            <w:r>
              <w:rPr>
                <w:rFonts w:hint="eastAsia"/>
                <w:sz w:val="18"/>
                <w:szCs w:val="18"/>
              </w:rPr>
              <w:t>〕</w:t>
            </w:r>
            <w:r>
              <w:rPr>
                <w:sz w:val="18"/>
                <w:szCs w:val="18"/>
              </w:rPr>
              <w:t>47</w:t>
            </w:r>
            <w:r>
              <w:rPr>
                <w:rFonts w:hint="eastAsia"/>
                <w:sz w:val="18"/>
                <w:szCs w:val="18"/>
              </w:rPr>
              <w:t>号）</w:t>
            </w:r>
          </w:p>
          <w:p>
            <w:pPr>
              <w:spacing w:line="240" w:lineRule="exact"/>
              <w:rPr>
                <w:sz w:val="18"/>
                <w:szCs w:val="18"/>
              </w:rPr>
            </w:pPr>
            <w:r>
              <w:rPr>
                <w:sz w:val="18"/>
                <w:szCs w:val="18"/>
              </w:rPr>
              <w:t>2.</w:t>
            </w:r>
            <w:r>
              <w:rPr>
                <w:rFonts w:hint="eastAsia"/>
                <w:sz w:val="18"/>
                <w:szCs w:val="18"/>
              </w:rPr>
              <w:t>《民政部财政部关于进一步加强和改进临时救助工作的意见》（民发〔</w:t>
            </w:r>
            <w:r>
              <w:rPr>
                <w:sz w:val="18"/>
                <w:szCs w:val="18"/>
              </w:rPr>
              <w:t>2018</w:t>
            </w:r>
            <w:r>
              <w:rPr>
                <w:rFonts w:hint="eastAsia"/>
                <w:sz w:val="18"/>
                <w:szCs w:val="18"/>
              </w:rPr>
              <w:t>〕</w:t>
            </w:r>
            <w:r>
              <w:rPr>
                <w:sz w:val="18"/>
                <w:szCs w:val="18"/>
              </w:rPr>
              <w:t>23</w:t>
            </w:r>
            <w:r>
              <w:rPr>
                <w:rFonts w:hint="eastAsia"/>
                <w:sz w:val="18"/>
                <w:szCs w:val="18"/>
              </w:rPr>
              <w:t>号）</w:t>
            </w:r>
          </w:p>
          <w:p>
            <w:pPr>
              <w:spacing w:line="240" w:lineRule="exact"/>
              <w:rPr>
                <w:sz w:val="18"/>
                <w:szCs w:val="18"/>
              </w:rPr>
            </w:pPr>
            <w:r>
              <w:rPr>
                <w:sz w:val="18"/>
                <w:szCs w:val="18"/>
              </w:rPr>
              <w:t>3.</w:t>
            </w:r>
            <w:r>
              <w:rPr>
                <w:rFonts w:hint="eastAsia"/>
                <w:sz w:val="18"/>
                <w:szCs w:val="18"/>
              </w:rPr>
              <w:t>《河南省人民政府关于全面实施临时救助制度的意见》</w:t>
            </w:r>
            <w:r>
              <w:rPr>
                <w:sz w:val="18"/>
                <w:szCs w:val="18"/>
              </w:rPr>
              <w:t>(</w:t>
            </w:r>
            <w:r>
              <w:rPr>
                <w:rFonts w:hint="eastAsia"/>
                <w:sz w:val="18"/>
                <w:szCs w:val="18"/>
              </w:rPr>
              <w:t>豫政〔</w:t>
            </w:r>
            <w:r>
              <w:rPr>
                <w:sz w:val="18"/>
                <w:szCs w:val="18"/>
              </w:rPr>
              <w:t>2015</w:t>
            </w:r>
            <w:r>
              <w:rPr>
                <w:rFonts w:hint="eastAsia"/>
                <w:sz w:val="18"/>
                <w:szCs w:val="18"/>
              </w:rPr>
              <w:t>〕</w:t>
            </w:r>
            <w:r>
              <w:rPr>
                <w:sz w:val="18"/>
                <w:szCs w:val="18"/>
              </w:rPr>
              <w:t>32</w:t>
            </w:r>
            <w:r>
              <w:rPr>
                <w:rFonts w:hint="eastAsia"/>
                <w:sz w:val="18"/>
                <w:szCs w:val="18"/>
              </w:rPr>
              <w:t>号</w:t>
            </w:r>
            <w:r>
              <w:rPr>
                <w:sz w:val="18"/>
                <w:szCs w:val="18"/>
              </w:rPr>
              <w:t>)</w:t>
            </w:r>
          </w:p>
          <w:p>
            <w:pPr>
              <w:spacing w:line="240" w:lineRule="exact"/>
              <w:rPr>
                <w:sz w:val="18"/>
                <w:szCs w:val="18"/>
              </w:rPr>
            </w:pPr>
            <w:r>
              <w:rPr>
                <w:sz w:val="18"/>
                <w:szCs w:val="18"/>
              </w:rPr>
              <w:t>4.</w:t>
            </w:r>
            <w:r>
              <w:rPr>
                <w:rFonts w:hint="eastAsia"/>
                <w:sz w:val="18"/>
                <w:szCs w:val="18"/>
              </w:rPr>
              <w:t>《河南民政厅河南省财政厅河南省扶贫办关于进一步加强和改进临时救助工作的实施意见》（豫民文〔</w:t>
            </w:r>
            <w:r>
              <w:rPr>
                <w:sz w:val="18"/>
                <w:szCs w:val="18"/>
              </w:rPr>
              <w:t>2019</w:t>
            </w:r>
            <w:r>
              <w:rPr>
                <w:rFonts w:hint="eastAsia"/>
                <w:sz w:val="18"/>
                <w:szCs w:val="18"/>
              </w:rPr>
              <w:t>〕</w:t>
            </w:r>
            <w:r>
              <w:rPr>
                <w:sz w:val="18"/>
                <w:szCs w:val="18"/>
              </w:rPr>
              <w:t>194</w:t>
            </w:r>
            <w:r>
              <w:rPr>
                <w:rFonts w:hint="eastAsia"/>
                <w:sz w:val="18"/>
                <w:szCs w:val="18"/>
              </w:rPr>
              <w:t>号）</w:t>
            </w:r>
          </w:p>
        </w:tc>
        <w:tc>
          <w:tcPr>
            <w:tcW w:w="1679"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个工作日内，按季度公示</w:t>
            </w:r>
          </w:p>
        </w:tc>
        <w:tc>
          <w:tcPr>
            <w:tcW w:w="1291" w:type="dxa"/>
            <w:vAlign w:val="center"/>
          </w:tcPr>
          <w:p>
            <w:pPr>
              <w:spacing w:line="240" w:lineRule="exact"/>
              <w:rPr>
                <w:sz w:val="18"/>
                <w:szCs w:val="18"/>
              </w:rPr>
            </w:pPr>
            <w:r>
              <w:rPr>
                <w:rFonts w:hint="eastAsia"/>
                <w:sz w:val="18"/>
                <w:szCs w:val="18"/>
              </w:rPr>
              <w:t>新乡经济开发区管理委员会</w:t>
            </w:r>
          </w:p>
        </w:tc>
        <w:tc>
          <w:tcPr>
            <w:tcW w:w="3557"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62" w:type="dxa"/>
            <w:vAlign w:val="center"/>
          </w:tcPr>
          <w:p>
            <w:pPr>
              <w:spacing w:line="240" w:lineRule="exact"/>
              <w:jc w:val="center"/>
              <w:rPr>
                <w:sz w:val="18"/>
                <w:szCs w:val="18"/>
              </w:rPr>
            </w:pPr>
          </w:p>
        </w:tc>
        <w:tc>
          <w:tcPr>
            <w:tcW w:w="504" w:type="dxa"/>
            <w:vAlign w:val="center"/>
          </w:tcPr>
          <w:p>
            <w:pPr>
              <w:spacing w:line="240" w:lineRule="exact"/>
              <w:jc w:val="center"/>
              <w:rPr>
                <w:rFonts w:eastAsia="仿宋"/>
                <w:sz w:val="18"/>
                <w:szCs w:val="18"/>
              </w:rPr>
            </w:pPr>
            <w:r>
              <w:rPr>
                <w:rFonts w:hint="eastAsia" w:eastAsia="仿宋"/>
                <w:sz w:val="18"/>
                <w:szCs w:val="18"/>
              </w:rPr>
              <w:t>√</w:t>
            </w:r>
          </w:p>
        </w:tc>
        <w:tc>
          <w:tcPr>
            <w:tcW w:w="476" w:type="dxa"/>
            <w:vAlign w:val="center"/>
          </w:tcPr>
          <w:p>
            <w:pPr>
              <w:spacing w:line="240" w:lineRule="exact"/>
              <w:jc w:val="center"/>
              <w:rPr>
                <w:sz w:val="18"/>
                <w:szCs w:val="18"/>
              </w:rPr>
            </w:pPr>
            <w:r>
              <w:rPr>
                <w:rFonts w:hint="eastAsia" w:eastAsia="仿宋"/>
                <w:sz w:val="18"/>
                <w:szCs w:val="18"/>
              </w:rPr>
              <w:t>√</w:t>
            </w:r>
          </w:p>
        </w:tc>
      </w:tr>
    </w:tbl>
    <w:p>
      <w:pPr>
        <w:tabs>
          <w:tab w:val="left" w:pos="1257"/>
          <w:tab w:val="center" w:pos="7699"/>
        </w:tabs>
        <w:jc w:val="center"/>
        <w:rPr>
          <w:rFonts w:eastAsia="方正小标宋简体"/>
          <w:bCs/>
          <w:kern w:val="44"/>
          <w:sz w:val="44"/>
          <w:szCs w:val="44"/>
        </w:rPr>
      </w:pPr>
      <w:r>
        <w:rPr>
          <w:rFonts w:hint="eastAsia" w:eastAsia="方正小标宋简体"/>
          <w:bCs/>
          <w:kern w:val="44"/>
          <w:sz w:val="44"/>
          <w:szCs w:val="44"/>
        </w:rPr>
        <w:t>（五）新乡经济开发区养老服务领域基层政务公开标准目录</w:t>
      </w:r>
    </w:p>
    <w:p>
      <w:pPr>
        <w:tabs>
          <w:tab w:val="left" w:pos="1257"/>
          <w:tab w:val="center" w:pos="7699"/>
        </w:tabs>
        <w:rPr>
          <w:rFonts w:eastAsia="方正小标宋简体"/>
          <w:bCs/>
          <w:kern w:val="44"/>
          <w:sz w:val="44"/>
          <w:szCs w:val="44"/>
        </w:rPr>
      </w:pPr>
    </w:p>
    <w:tbl>
      <w:tblPr>
        <w:tblStyle w:val="6"/>
        <w:tblW w:w="15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604"/>
        <w:gridCol w:w="799"/>
        <w:gridCol w:w="1912"/>
        <w:gridCol w:w="1836"/>
        <w:gridCol w:w="1624"/>
        <w:gridCol w:w="935"/>
        <w:gridCol w:w="4215"/>
        <w:gridCol w:w="451"/>
        <w:gridCol w:w="569"/>
        <w:gridCol w:w="560"/>
        <w:gridCol w:w="546"/>
        <w:gridCol w:w="505"/>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4"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2"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836"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624"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93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421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2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106"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966"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4"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2" w:type="dxa"/>
            <w:vMerge w:val="continue"/>
            <w:vAlign w:val="center"/>
          </w:tcPr>
          <w:p>
            <w:pPr>
              <w:widowControl/>
              <w:spacing w:line="200" w:lineRule="exact"/>
              <w:jc w:val="left"/>
              <w:rPr>
                <w:rFonts w:eastAsia="黑体" w:cs="宋体"/>
                <w:kern w:val="0"/>
                <w:sz w:val="18"/>
                <w:szCs w:val="18"/>
              </w:rPr>
            </w:pPr>
          </w:p>
        </w:tc>
        <w:tc>
          <w:tcPr>
            <w:tcW w:w="1836" w:type="dxa"/>
            <w:vMerge w:val="continue"/>
            <w:vAlign w:val="center"/>
          </w:tcPr>
          <w:p>
            <w:pPr>
              <w:widowControl/>
              <w:spacing w:line="200" w:lineRule="exact"/>
              <w:jc w:val="left"/>
              <w:rPr>
                <w:rFonts w:eastAsia="黑体" w:cs="宋体"/>
                <w:kern w:val="0"/>
                <w:sz w:val="18"/>
                <w:szCs w:val="18"/>
              </w:rPr>
            </w:pPr>
          </w:p>
        </w:tc>
        <w:tc>
          <w:tcPr>
            <w:tcW w:w="1624" w:type="dxa"/>
            <w:vMerge w:val="continue"/>
            <w:vAlign w:val="center"/>
          </w:tcPr>
          <w:p>
            <w:pPr>
              <w:widowControl/>
              <w:spacing w:line="200" w:lineRule="exact"/>
              <w:jc w:val="left"/>
              <w:rPr>
                <w:rFonts w:eastAsia="黑体" w:cs="宋体"/>
                <w:kern w:val="0"/>
                <w:sz w:val="18"/>
                <w:szCs w:val="18"/>
              </w:rPr>
            </w:pPr>
          </w:p>
        </w:tc>
        <w:tc>
          <w:tcPr>
            <w:tcW w:w="935" w:type="dxa"/>
            <w:vMerge w:val="continue"/>
            <w:vAlign w:val="center"/>
          </w:tcPr>
          <w:p>
            <w:pPr>
              <w:widowControl/>
              <w:spacing w:line="200" w:lineRule="exact"/>
              <w:jc w:val="left"/>
              <w:rPr>
                <w:rFonts w:eastAsia="黑体" w:cs="宋体"/>
                <w:kern w:val="0"/>
                <w:sz w:val="18"/>
                <w:szCs w:val="18"/>
              </w:rPr>
            </w:pPr>
          </w:p>
        </w:tc>
        <w:tc>
          <w:tcPr>
            <w:tcW w:w="4215"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6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56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46"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50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46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4" w:type="dxa"/>
            <w:vAlign w:val="center"/>
          </w:tcPr>
          <w:p>
            <w:pPr>
              <w:spacing w:line="240" w:lineRule="exact"/>
              <w:jc w:val="center"/>
              <w:rPr>
                <w:sz w:val="16"/>
                <w:szCs w:val="16"/>
              </w:rPr>
            </w:pPr>
            <w:r>
              <w:rPr>
                <w:sz w:val="16"/>
                <w:szCs w:val="16"/>
              </w:rPr>
              <w:t>1</w:t>
            </w:r>
          </w:p>
        </w:tc>
        <w:tc>
          <w:tcPr>
            <w:tcW w:w="604" w:type="dxa"/>
            <w:vAlign w:val="center"/>
          </w:tcPr>
          <w:p>
            <w:pPr>
              <w:spacing w:line="240" w:lineRule="exact"/>
              <w:rPr>
                <w:sz w:val="18"/>
                <w:szCs w:val="18"/>
              </w:rPr>
            </w:pPr>
            <w:r>
              <w:rPr>
                <w:rFonts w:hint="eastAsia"/>
                <w:sz w:val="18"/>
                <w:szCs w:val="18"/>
              </w:rPr>
              <w:t>养老服务业务办理</w:t>
            </w:r>
          </w:p>
        </w:tc>
        <w:tc>
          <w:tcPr>
            <w:tcW w:w="799" w:type="dxa"/>
            <w:vAlign w:val="center"/>
          </w:tcPr>
          <w:p>
            <w:pPr>
              <w:spacing w:line="240" w:lineRule="exact"/>
              <w:rPr>
                <w:sz w:val="18"/>
                <w:szCs w:val="18"/>
              </w:rPr>
            </w:pPr>
            <w:r>
              <w:rPr>
                <w:rFonts w:hint="eastAsia"/>
                <w:sz w:val="18"/>
                <w:szCs w:val="18"/>
              </w:rPr>
              <w:t>老年人补贴</w:t>
            </w:r>
          </w:p>
        </w:tc>
        <w:tc>
          <w:tcPr>
            <w:tcW w:w="1912" w:type="dxa"/>
            <w:vAlign w:val="center"/>
          </w:tcPr>
          <w:p>
            <w:pPr>
              <w:numPr>
                <w:ilvl w:val="0"/>
                <w:numId w:val="2"/>
              </w:numPr>
              <w:spacing w:line="240" w:lineRule="exact"/>
              <w:rPr>
                <w:sz w:val="18"/>
                <w:szCs w:val="18"/>
              </w:rPr>
            </w:pPr>
            <w:r>
              <w:rPr>
                <w:rFonts w:hint="eastAsia"/>
                <w:sz w:val="18"/>
                <w:szCs w:val="18"/>
              </w:rPr>
              <w:t>老年人补贴名称（高龄津贴、养老服务补贴、护理补贴等）</w:t>
            </w:r>
          </w:p>
          <w:p>
            <w:pPr>
              <w:numPr>
                <w:ilvl w:val="0"/>
                <w:numId w:val="2"/>
              </w:numPr>
              <w:spacing w:line="240" w:lineRule="exact"/>
              <w:rPr>
                <w:sz w:val="18"/>
                <w:szCs w:val="18"/>
              </w:rPr>
            </w:pPr>
            <w:r>
              <w:rPr>
                <w:rFonts w:hint="eastAsia"/>
                <w:sz w:val="18"/>
                <w:szCs w:val="18"/>
              </w:rPr>
              <w:t>各项老年人补贴依据</w:t>
            </w:r>
          </w:p>
          <w:p>
            <w:pPr>
              <w:numPr>
                <w:ilvl w:val="0"/>
                <w:numId w:val="2"/>
              </w:numPr>
              <w:spacing w:line="240" w:lineRule="exact"/>
              <w:rPr>
                <w:sz w:val="18"/>
                <w:szCs w:val="18"/>
              </w:rPr>
            </w:pPr>
            <w:r>
              <w:rPr>
                <w:rFonts w:hint="eastAsia"/>
                <w:sz w:val="18"/>
                <w:szCs w:val="18"/>
              </w:rPr>
              <w:t>各项老年人补贴对象</w:t>
            </w:r>
          </w:p>
          <w:p>
            <w:pPr>
              <w:numPr>
                <w:ilvl w:val="0"/>
                <w:numId w:val="2"/>
              </w:numPr>
              <w:spacing w:line="240" w:lineRule="exact"/>
              <w:rPr>
                <w:sz w:val="18"/>
                <w:szCs w:val="18"/>
              </w:rPr>
            </w:pPr>
            <w:r>
              <w:rPr>
                <w:rFonts w:hint="eastAsia"/>
                <w:sz w:val="18"/>
                <w:szCs w:val="18"/>
              </w:rPr>
              <w:t>各项老年人补贴内容和标准</w:t>
            </w:r>
          </w:p>
          <w:p>
            <w:pPr>
              <w:numPr>
                <w:ilvl w:val="0"/>
                <w:numId w:val="2"/>
              </w:numPr>
              <w:spacing w:line="240" w:lineRule="exact"/>
              <w:rPr>
                <w:sz w:val="18"/>
                <w:szCs w:val="18"/>
              </w:rPr>
            </w:pPr>
            <w:r>
              <w:rPr>
                <w:rFonts w:hint="eastAsia"/>
                <w:sz w:val="18"/>
                <w:szCs w:val="18"/>
              </w:rPr>
              <w:t>各项老年人补贴方式</w:t>
            </w:r>
          </w:p>
          <w:p>
            <w:pPr>
              <w:numPr>
                <w:ilvl w:val="0"/>
                <w:numId w:val="2"/>
              </w:numPr>
              <w:spacing w:line="240" w:lineRule="exact"/>
              <w:rPr>
                <w:sz w:val="18"/>
                <w:szCs w:val="18"/>
              </w:rPr>
            </w:pPr>
            <w:r>
              <w:rPr>
                <w:rFonts w:hint="eastAsia"/>
                <w:sz w:val="18"/>
                <w:szCs w:val="18"/>
              </w:rPr>
              <w:t>补贴申请材料清单及格式</w:t>
            </w:r>
          </w:p>
          <w:p>
            <w:pPr>
              <w:numPr>
                <w:ilvl w:val="0"/>
                <w:numId w:val="2"/>
              </w:numPr>
              <w:spacing w:line="240" w:lineRule="exact"/>
              <w:rPr>
                <w:sz w:val="18"/>
                <w:szCs w:val="18"/>
              </w:rPr>
            </w:pPr>
            <w:r>
              <w:rPr>
                <w:rFonts w:hint="eastAsia"/>
                <w:sz w:val="18"/>
                <w:szCs w:val="18"/>
              </w:rPr>
              <w:t>办理流程</w:t>
            </w:r>
          </w:p>
          <w:p>
            <w:pPr>
              <w:numPr>
                <w:ilvl w:val="0"/>
                <w:numId w:val="2"/>
              </w:numPr>
              <w:spacing w:line="240" w:lineRule="exact"/>
              <w:rPr>
                <w:sz w:val="18"/>
                <w:szCs w:val="18"/>
              </w:rPr>
            </w:pPr>
            <w:r>
              <w:rPr>
                <w:rFonts w:hint="eastAsia"/>
                <w:sz w:val="18"/>
                <w:szCs w:val="18"/>
              </w:rPr>
              <w:t>办理部门</w:t>
            </w:r>
          </w:p>
          <w:p>
            <w:pPr>
              <w:numPr>
                <w:ilvl w:val="0"/>
                <w:numId w:val="2"/>
              </w:numPr>
              <w:spacing w:line="240" w:lineRule="exact"/>
              <w:rPr>
                <w:sz w:val="18"/>
                <w:szCs w:val="18"/>
              </w:rPr>
            </w:pPr>
            <w:r>
              <w:rPr>
                <w:rFonts w:hint="eastAsia"/>
                <w:sz w:val="18"/>
                <w:szCs w:val="18"/>
              </w:rPr>
              <w:t>办理时限</w:t>
            </w:r>
          </w:p>
          <w:p>
            <w:pPr>
              <w:numPr>
                <w:ilvl w:val="0"/>
                <w:numId w:val="2"/>
              </w:numPr>
              <w:spacing w:line="240" w:lineRule="exact"/>
              <w:rPr>
                <w:sz w:val="18"/>
                <w:szCs w:val="18"/>
              </w:rPr>
            </w:pPr>
            <w:r>
              <w:rPr>
                <w:rFonts w:hint="eastAsia"/>
                <w:sz w:val="18"/>
                <w:szCs w:val="18"/>
              </w:rPr>
              <w:t>办理时间、地点</w:t>
            </w:r>
          </w:p>
          <w:p>
            <w:pPr>
              <w:numPr>
                <w:ilvl w:val="0"/>
                <w:numId w:val="2"/>
              </w:numPr>
              <w:spacing w:line="240" w:lineRule="exact"/>
              <w:rPr>
                <w:sz w:val="18"/>
                <w:szCs w:val="18"/>
              </w:rPr>
            </w:pPr>
            <w:r>
              <w:rPr>
                <w:rFonts w:hint="eastAsia"/>
                <w:sz w:val="18"/>
                <w:szCs w:val="18"/>
              </w:rPr>
              <w:t>咨询电话</w:t>
            </w:r>
          </w:p>
        </w:tc>
        <w:tc>
          <w:tcPr>
            <w:tcW w:w="1836"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4" w:type="dxa"/>
            <w:vAlign w:val="center"/>
          </w:tcPr>
          <w:p>
            <w:pPr>
              <w:spacing w:line="240" w:lineRule="exact"/>
              <w:rPr>
                <w:sz w:val="18"/>
                <w:szCs w:val="18"/>
              </w:rPr>
            </w:pPr>
            <w:r>
              <w:rPr>
                <w:rFonts w:hint="eastAsia"/>
                <w:sz w:val="18"/>
                <w:szCs w:val="18"/>
              </w:rPr>
              <w:t>制定或获取补贴政策之日起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新乡经济开发区管理委员会</w:t>
            </w:r>
          </w:p>
        </w:tc>
        <w:tc>
          <w:tcPr>
            <w:tcW w:w="4215" w:type="dxa"/>
            <w:vAlign w:val="center"/>
          </w:tcPr>
          <w:p>
            <w:pPr>
              <w:spacing w:line="240" w:lineRule="exact"/>
              <w:rPr>
                <w:rFonts w:cs="仿宋_GB2312"/>
                <w:sz w:val="18"/>
                <w:szCs w:val="18"/>
              </w:rPr>
            </w:pPr>
            <w:r>
              <w:rPr>
                <w:rFonts w:hint="eastAsia" w:cs="仿宋_GB2312"/>
                <w:sz w:val="18"/>
                <w:szCs w:val="18"/>
              </w:rPr>
              <w:t>■南区整体位于集聚区规划范围内的村庄有七里营镇行政村</w:t>
            </w:r>
            <w:r>
              <w:rPr>
                <w:rFonts w:cs="仿宋_GB2312"/>
                <w:sz w:val="18"/>
                <w:szCs w:val="18"/>
              </w:rPr>
              <w:t>1</w:t>
            </w:r>
            <w:r>
              <w:rPr>
                <w:rFonts w:hint="eastAsia" w:cs="仿宋_GB2312"/>
                <w:sz w:val="18"/>
                <w:szCs w:val="18"/>
              </w:rPr>
              <w:t>个：大张庄；部分涉及到村庄有七里营镇行政村</w:t>
            </w:r>
            <w:r>
              <w:rPr>
                <w:rFonts w:cs="仿宋_GB2312"/>
                <w:sz w:val="18"/>
                <w:szCs w:val="18"/>
              </w:rPr>
              <w:t>4</w:t>
            </w:r>
            <w:r>
              <w:rPr>
                <w:rFonts w:hint="eastAsia" w:cs="仿宋_GB2312"/>
                <w:sz w:val="18"/>
                <w:szCs w:val="18"/>
              </w:rPr>
              <w:t>个：府庄、大赵庄、西高庄、东高庄。</w:t>
            </w:r>
          </w:p>
          <w:p>
            <w:pPr>
              <w:spacing w:line="240" w:lineRule="exact"/>
              <w:rPr>
                <w:sz w:val="18"/>
                <w:szCs w:val="18"/>
              </w:rPr>
            </w:pPr>
            <w:r>
              <w:rPr>
                <w:rFonts w:cs="仿宋_GB2312"/>
                <w:sz w:val="18"/>
                <w:szCs w:val="18"/>
              </w:rPr>
              <w:t xml:space="preserve">   </w:t>
            </w:r>
          </w:p>
        </w:tc>
        <w:tc>
          <w:tcPr>
            <w:tcW w:w="451" w:type="dxa"/>
            <w:vAlign w:val="center"/>
          </w:tcPr>
          <w:p>
            <w:pPr>
              <w:spacing w:line="240" w:lineRule="exact"/>
              <w:jc w:val="center"/>
              <w:rPr>
                <w:sz w:val="18"/>
                <w:szCs w:val="18"/>
              </w:rPr>
            </w:pPr>
            <w:r>
              <w:rPr>
                <w:rFonts w:hint="eastAsia" w:eastAsia="仿宋"/>
                <w:sz w:val="18"/>
                <w:szCs w:val="18"/>
              </w:rPr>
              <w:t>√</w:t>
            </w:r>
          </w:p>
        </w:tc>
        <w:tc>
          <w:tcPr>
            <w:tcW w:w="569" w:type="dxa"/>
          </w:tcPr>
          <w:p>
            <w:pPr>
              <w:spacing w:line="240" w:lineRule="exact"/>
              <w:jc w:val="center"/>
              <w:rPr>
                <w:sz w:val="18"/>
                <w:szCs w:val="18"/>
              </w:rPr>
            </w:pPr>
          </w:p>
        </w:tc>
        <w:tc>
          <w:tcPr>
            <w:tcW w:w="560" w:type="dxa"/>
            <w:vAlign w:val="center"/>
          </w:tcPr>
          <w:p>
            <w:pPr>
              <w:spacing w:line="240" w:lineRule="exact"/>
              <w:jc w:val="center"/>
              <w:rPr>
                <w:sz w:val="18"/>
                <w:szCs w:val="18"/>
              </w:rPr>
            </w:pPr>
            <w:r>
              <w:rPr>
                <w:rFonts w:hint="eastAsia" w:eastAsia="仿宋"/>
                <w:sz w:val="18"/>
                <w:szCs w:val="18"/>
              </w:rPr>
              <w:t>√</w:t>
            </w:r>
          </w:p>
        </w:tc>
        <w:tc>
          <w:tcPr>
            <w:tcW w:w="546" w:type="dxa"/>
            <w:vAlign w:val="center"/>
          </w:tcPr>
          <w:p>
            <w:pPr>
              <w:spacing w:line="240" w:lineRule="exact"/>
              <w:jc w:val="center"/>
              <w:rPr>
                <w:sz w:val="18"/>
                <w:szCs w:val="18"/>
              </w:rPr>
            </w:pPr>
          </w:p>
        </w:tc>
        <w:tc>
          <w:tcPr>
            <w:tcW w:w="505" w:type="dxa"/>
            <w:vAlign w:val="center"/>
          </w:tcPr>
          <w:p>
            <w:pPr>
              <w:spacing w:line="240" w:lineRule="exact"/>
              <w:jc w:val="center"/>
              <w:rPr>
                <w:sz w:val="18"/>
                <w:szCs w:val="18"/>
              </w:rPr>
            </w:pPr>
            <w:r>
              <w:rPr>
                <w:rFonts w:hint="eastAsia" w:eastAsia="仿宋"/>
                <w:sz w:val="18"/>
                <w:szCs w:val="18"/>
              </w:rPr>
              <w:t>√</w:t>
            </w:r>
          </w:p>
        </w:tc>
        <w:tc>
          <w:tcPr>
            <w:tcW w:w="461" w:type="dxa"/>
            <w:vAlign w:val="center"/>
          </w:tcPr>
          <w:p>
            <w:pPr>
              <w:spacing w:line="240" w:lineRule="exact"/>
              <w:jc w:val="center"/>
              <w:rPr>
                <w:sz w:val="18"/>
                <w:szCs w:val="18"/>
              </w:rPr>
            </w:pPr>
            <w:r>
              <w:rPr>
                <w:rFonts w:hint="eastAsia" w:eastAsia="仿宋"/>
                <w:sz w:val="18"/>
                <w:szCs w:val="18"/>
              </w:rPr>
              <w:t>√</w:t>
            </w:r>
          </w:p>
        </w:tc>
      </w:tr>
    </w:tbl>
    <w:p>
      <w:pPr>
        <w:tabs>
          <w:tab w:val="left" w:pos="1257"/>
          <w:tab w:val="center" w:pos="7699"/>
        </w:tabs>
        <w:rPr>
          <w:rFonts w:eastAsia="方正小标宋简体"/>
          <w:bCs/>
          <w:kern w:val="44"/>
          <w:sz w:val="44"/>
          <w:szCs w:val="44"/>
        </w:rPr>
      </w:pPr>
    </w:p>
    <w:p>
      <w:pPr>
        <w:ind w:firstLine="880" w:firstLineChars="200"/>
        <w:rPr>
          <w:rFonts w:eastAsia="方正小标宋简体"/>
          <w:bCs/>
          <w:kern w:val="44"/>
          <w:sz w:val="44"/>
          <w:szCs w:val="44"/>
        </w:rPr>
      </w:pPr>
      <w:r>
        <w:rPr>
          <w:rFonts w:hint="eastAsia" w:eastAsia="方正小标宋简体"/>
          <w:bCs/>
          <w:kern w:val="44"/>
          <w:sz w:val="44"/>
          <w:szCs w:val="44"/>
        </w:rPr>
        <w:t>（六）新乡经济开发区财政预决算领域基层政务公开标准目录</w:t>
      </w:r>
    </w:p>
    <w:p>
      <w:pPr>
        <w:jc w:val="center"/>
        <w:rPr>
          <w:rFonts w:eastAsia="方正小标宋简体"/>
          <w:bCs/>
          <w:kern w:val="44"/>
          <w:sz w:val="44"/>
          <w:szCs w:val="44"/>
        </w:rPr>
      </w:pPr>
    </w:p>
    <w:tbl>
      <w:tblPr>
        <w:tblStyle w:val="6"/>
        <w:tblW w:w="15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604"/>
        <w:gridCol w:w="799"/>
        <w:gridCol w:w="2927"/>
        <w:gridCol w:w="1800"/>
        <w:gridCol w:w="1425"/>
        <w:gridCol w:w="1215"/>
        <w:gridCol w:w="3160"/>
        <w:gridCol w:w="451"/>
        <w:gridCol w:w="555"/>
        <w:gridCol w:w="588"/>
        <w:gridCol w:w="532"/>
        <w:gridCol w:w="448"/>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4"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292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80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42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21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16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06"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12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193" w:type="dxa"/>
            <w:gridSpan w:val="2"/>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4"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2927" w:type="dxa"/>
            <w:vMerge w:val="continue"/>
            <w:vAlign w:val="center"/>
          </w:tcPr>
          <w:p>
            <w:pPr>
              <w:widowControl/>
              <w:spacing w:line="200" w:lineRule="exact"/>
              <w:jc w:val="left"/>
              <w:rPr>
                <w:rFonts w:eastAsia="黑体" w:cs="宋体"/>
                <w:kern w:val="0"/>
                <w:sz w:val="18"/>
                <w:szCs w:val="18"/>
              </w:rPr>
            </w:pPr>
          </w:p>
        </w:tc>
        <w:tc>
          <w:tcPr>
            <w:tcW w:w="1800" w:type="dxa"/>
            <w:vMerge w:val="continue"/>
            <w:vAlign w:val="center"/>
          </w:tcPr>
          <w:p>
            <w:pPr>
              <w:widowControl/>
              <w:spacing w:line="200" w:lineRule="exact"/>
              <w:jc w:val="left"/>
              <w:rPr>
                <w:rFonts w:eastAsia="黑体" w:cs="宋体"/>
                <w:kern w:val="0"/>
                <w:sz w:val="18"/>
                <w:szCs w:val="18"/>
              </w:rPr>
            </w:pPr>
          </w:p>
        </w:tc>
        <w:tc>
          <w:tcPr>
            <w:tcW w:w="1425" w:type="dxa"/>
            <w:vMerge w:val="continue"/>
            <w:vAlign w:val="center"/>
          </w:tcPr>
          <w:p>
            <w:pPr>
              <w:widowControl/>
              <w:spacing w:line="200" w:lineRule="exact"/>
              <w:jc w:val="left"/>
              <w:rPr>
                <w:rFonts w:eastAsia="黑体" w:cs="宋体"/>
                <w:kern w:val="0"/>
                <w:sz w:val="18"/>
                <w:szCs w:val="18"/>
              </w:rPr>
            </w:pPr>
          </w:p>
        </w:tc>
        <w:tc>
          <w:tcPr>
            <w:tcW w:w="1215" w:type="dxa"/>
            <w:vMerge w:val="continue"/>
            <w:vAlign w:val="center"/>
          </w:tcPr>
          <w:p>
            <w:pPr>
              <w:widowControl/>
              <w:spacing w:line="200" w:lineRule="exact"/>
              <w:jc w:val="left"/>
              <w:rPr>
                <w:rFonts w:eastAsia="黑体" w:cs="宋体"/>
                <w:kern w:val="0"/>
                <w:sz w:val="18"/>
                <w:szCs w:val="18"/>
              </w:rPr>
            </w:pPr>
          </w:p>
        </w:tc>
        <w:tc>
          <w:tcPr>
            <w:tcW w:w="3160"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5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588"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32"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448"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74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5" w:hRule="atLeast"/>
          <w:jc w:val="center"/>
        </w:trPr>
        <w:tc>
          <w:tcPr>
            <w:tcW w:w="504" w:type="dxa"/>
            <w:vAlign w:val="center"/>
          </w:tcPr>
          <w:p>
            <w:pPr>
              <w:spacing w:line="240" w:lineRule="exact"/>
              <w:jc w:val="center"/>
              <w:rPr>
                <w:sz w:val="16"/>
                <w:szCs w:val="16"/>
              </w:rPr>
            </w:pPr>
            <w:r>
              <w:rPr>
                <w:sz w:val="16"/>
                <w:szCs w:val="16"/>
              </w:rPr>
              <w:t>1</w:t>
            </w:r>
          </w:p>
        </w:tc>
        <w:tc>
          <w:tcPr>
            <w:tcW w:w="604" w:type="dxa"/>
            <w:vMerge w:val="restart"/>
            <w:vAlign w:val="center"/>
          </w:tcPr>
          <w:p>
            <w:pPr>
              <w:spacing w:line="240" w:lineRule="exact"/>
              <w:rPr>
                <w:sz w:val="18"/>
                <w:szCs w:val="18"/>
              </w:rPr>
            </w:pPr>
            <w:r>
              <w:rPr>
                <w:rFonts w:hint="eastAsia"/>
                <w:sz w:val="18"/>
                <w:szCs w:val="18"/>
              </w:rPr>
              <w:t>财政预决算</w:t>
            </w:r>
          </w:p>
        </w:tc>
        <w:tc>
          <w:tcPr>
            <w:tcW w:w="799" w:type="dxa"/>
            <w:vAlign w:val="center"/>
          </w:tcPr>
          <w:p>
            <w:pPr>
              <w:spacing w:line="240" w:lineRule="exact"/>
              <w:rPr>
                <w:sz w:val="18"/>
                <w:szCs w:val="18"/>
              </w:rPr>
            </w:pPr>
            <w:r>
              <w:rPr>
                <w:rFonts w:hint="eastAsia"/>
                <w:sz w:val="18"/>
                <w:szCs w:val="18"/>
              </w:rPr>
              <w:t>政府</w:t>
            </w:r>
          </w:p>
          <w:p>
            <w:pPr>
              <w:spacing w:line="240" w:lineRule="exact"/>
              <w:rPr>
                <w:sz w:val="18"/>
                <w:szCs w:val="18"/>
              </w:rPr>
            </w:pPr>
            <w:r>
              <w:rPr>
                <w:rFonts w:hint="eastAsia"/>
                <w:sz w:val="18"/>
                <w:szCs w:val="18"/>
              </w:rPr>
              <w:t>预算</w:t>
            </w:r>
          </w:p>
        </w:tc>
        <w:tc>
          <w:tcPr>
            <w:tcW w:w="2927" w:type="dxa"/>
            <w:vAlign w:val="center"/>
          </w:tcPr>
          <w:p>
            <w:pPr>
              <w:spacing w:line="240" w:lineRule="exact"/>
              <w:rPr>
                <w:sz w:val="18"/>
                <w:szCs w:val="18"/>
              </w:rPr>
            </w:pPr>
            <w:r>
              <w:rPr>
                <w:rFonts w:hint="eastAsia"/>
                <w:sz w:val="18"/>
                <w:szCs w:val="18"/>
              </w:rPr>
              <w:t>一般公共预算：</w:t>
            </w:r>
            <w:r>
              <w:rPr>
                <w:sz w:val="18"/>
                <w:szCs w:val="18"/>
              </w:rPr>
              <w:t>(1)</w:t>
            </w:r>
            <w:r>
              <w:rPr>
                <w:rFonts w:hint="eastAsia"/>
                <w:sz w:val="18"/>
                <w:szCs w:val="18"/>
              </w:rPr>
              <w:t>一般公共预算收入表。</w:t>
            </w:r>
            <w:r>
              <w:rPr>
                <w:sz w:val="18"/>
                <w:szCs w:val="18"/>
              </w:rPr>
              <w:t>(2)</w:t>
            </w:r>
            <w:r>
              <w:rPr>
                <w:rFonts w:hint="eastAsia"/>
                <w:sz w:val="18"/>
                <w:szCs w:val="18"/>
              </w:rPr>
              <w:t>一般公共预算支出表。</w:t>
            </w:r>
            <w:r>
              <w:rPr>
                <w:sz w:val="18"/>
                <w:szCs w:val="18"/>
              </w:rPr>
              <w:t>(3</w:t>
            </w:r>
            <w:r>
              <w:rPr>
                <w:rFonts w:hint="eastAsia"/>
                <w:sz w:val="18"/>
                <w:szCs w:val="18"/>
              </w:rPr>
              <w:t>）一般公共预算本级支出表。</w:t>
            </w:r>
            <w:r>
              <w:rPr>
                <w:sz w:val="18"/>
                <w:szCs w:val="18"/>
              </w:rPr>
              <w:t>(4)</w:t>
            </w:r>
            <w:r>
              <w:rPr>
                <w:rFonts w:hint="eastAsia"/>
                <w:sz w:val="18"/>
                <w:szCs w:val="18"/>
              </w:rPr>
              <w:t>一般公共预算本级基本支出表。</w:t>
            </w:r>
          </w:p>
        </w:tc>
        <w:tc>
          <w:tcPr>
            <w:tcW w:w="1800" w:type="dxa"/>
            <w:vMerge w:val="restart"/>
            <w:vAlign w:val="center"/>
          </w:tcPr>
          <w:p>
            <w:pPr>
              <w:spacing w:line="240" w:lineRule="exact"/>
              <w:rPr>
                <w:sz w:val="18"/>
                <w:szCs w:val="18"/>
              </w:rPr>
            </w:pPr>
            <w:r>
              <w:rPr>
                <w:rFonts w:hint="eastAsia"/>
                <w:sz w:val="18"/>
                <w:szCs w:val="18"/>
              </w:rPr>
              <w:t>《中华人民共和国预算法》、《中华人民共和国政府信息公开条例》、《财政部关于印发</w:t>
            </w:r>
            <w:r>
              <w:rPr>
                <w:sz w:val="18"/>
                <w:szCs w:val="18"/>
              </w:rPr>
              <w:t>&lt;</w:t>
            </w:r>
            <w:r>
              <w:rPr>
                <w:rFonts w:hint="eastAsia"/>
                <w:sz w:val="18"/>
                <w:szCs w:val="18"/>
              </w:rPr>
              <w:t>地方预决算公开操作规程的通知</w:t>
            </w:r>
            <w:r>
              <w:rPr>
                <w:sz w:val="18"/>
                <w:szCs w:val="18"/>
              </w:rPr>
              <w:t>&gt;</w:t>
            </w:r>
            <w:r>
              <w:rPr>
                <w:rFonts w:hint="eastAsia"/>
                <w:sz w:val="18"/>
                <w:szCs w:val="18"/>
              </w:rPr>
              <w:t>》（财预〔</w:t>
            </w:r>
            <w:r>
              <w:rPr>
                <w:sz w:val="18"/>
                <w:szCs w:val="18"/>
              </w:rPr>
              <w:t>2016</w:t>
            </w:r>
            <w:r>
              <w:rPr>
                <w:rFonts w:hint="eastAsia"/>
                <w:sz w:val="18"/>
                <w:szCs w:val="18"/>
              </w:rPr>
              <w:t>〕</w:t>
            </w:r>
            <w:r>
              <w:rPr>
                <w:sz w:val="18"/>
                <w:szCs w:val="18"/>
              </w:rPr>
              <w:t>143</w:t>
            </w:r>
            <w:r>
              <w:rPr>
                <w:rFonts w:hint="eastAsia"/>
                <w:sz w:val="18"/>
                <w:szCs w:val="18"/>
              </w:rPr>
              <w:t>号）、《财政部关于印发</w:t>
            </w:r>
            <w:r>
              <w:rPr>
                <w:sz w:val="18"/>
                <w:szCs w:val="18"/>
              </w:rPr>
              <w:t>&lt;</w:t>
            </w:r>
            <w:r>
              <w:rPr>
                <w:rFonts w:hint="eastAsia"/>
                <w:sz w:val="18"/>
                <w:szCs w:val="18"/>
              </w:rPr>
              <w:t>地方政府债务信息公开办法（试行）</w:t>
            </w:r>
            <w:r>
              <w:rPr>
                <w:sz w:val="18"/>
                <w:szCs w:val="18"/>
              </w:rPr>
              <w:t>&gt;</w:t>
            </w:r>
            <w:r>
              <w:rPr>
                <w:rFonts w:hint="eastAsia"/>
                <w:sz w:val="18"/>
                <w:szCs w:val="18"/>
              </w:rPr>
              <w:t>的通知》（财预〔</w:t>
            </w:r>
            <w:r>
              <w:rPr>
                <w:sz w:val="18"/>
                <w:szCs w:val="18"/>
              </w:rPr>
              <w:t>2018</w:t>
            </w:r>
            <w:r>
              <w:rPr>
                <w:rFonts w:hint="eastAsia"/>
                <w:sz w:val="18"/>
                <w:szCs w:val="18"/>
              </w:rPr>
              <w:t>〕</w:t>
            </w:r>
            <w:r>
              <w:rPr>
                <w:sz w:val="18"/>
                <w:szCs w:val="18"/>
              </w:rPr>
              <w:t>209</w:t>
            </w:r>
            <w:r>
              <w:rPr>
                <w:rFonts w:hint="eastAsia"/>
                <w:sz w:val="18"/>
                <w:szCs w:val="18"/>
              </w:rPr>
              <w:t>号）等法律法规和文件规定</w:t>
            </w:r>
          </w:p>
        </w:tc>
        <w:tc>
          <w:tcPr>
            <w:tcW w:w="1425" w:type="dxa"/>
            <w:vAlign w:val="center"/>
          </w:tcPr>
          <w:p>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5" w:type="dxa"/>
            <w:vAlign w:val="center"/>
          </w:tcPr>
          <w:p>
            <w:pPr>
              <w:spacing w:line="240" w:lineRule="exact"/>
              <w:rPr>
                <w:sz w:val="18"/>
                <w:szCs w:val="18"/>
              </w:rPr>
            </w:pPr>
            <w:r>
              <w:rPr>
                <w:rFonts w:hint="eastAsia"/>
                <w:sz w:val="18"/>
                <w:szCs w:val="18"/>
              </w:rPr>
              <w:t>新乡经济开发区管理委员会</w:t>
            </w:r>
          </w:p>
        </w:tc>
        <w:tc>
          <w:tcPr>
            <w:tcW w:w="3160"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88"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48" w:type="dxa"/>
            <w:vAlign w:val="center"/>
          </w:tcPr>
          <w:p>
            <w:pPr>
              <w:spacing w:line="240" w:lineRule="exact"/>
              <w:jc w:val="center"/>
              <w:rPr>
                <w:sz w:val="18"/>
                <w:szCs w:val="18"/>
              </w:rPr>
            </w:pPr>
            <w:r>
              <w:rPr>
                <w:rFonts w:hint="eastAsia" w:eastAsia="仿宋"/>
                <w:sz w:val="18"/>
                <w:szCs w:val="18"/>
              </w:rPr>
              <w:t>√</w:t>
            </w:r>
          </w:p>
        </w:tc>
        <w:tc>
          <w:tcPr>
            <w:tcW w:w="745"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jc w:val="center"/>
        </w:trPr>
        <w:tc>
          <w:tcPr>
            <w:tcW w:w="504" w:type="dxa"/>
            <w:vAlign w:val="center"/>
          </w:tcPr>
          <w:p>
            <w:pPr>
              <w:spacing w:line="240" w:lineRule="exact"/>
              <w:jc w:val="center"/>
              <w:rPr>
                <w:sz w:val="16"/>
                <w:szCs w:val="16"/>
              </w:rPr>
            </w:pPr>
            <w:r>
              <w:rPr>
                <w:sz w:val="16"/>
                <w:szCs w:val="16"/>
              </w:rPr>
              <w:t>2</w:t>
            </w:r>
          </w:p>
        </w:tc>
        <w:tc>
          <w:tcPr>
            <w:tcW w:w="604" w:type="dxa"/>
            <w:vMerge w:val="continue"/>
            <w:vAlign w:val="center"/>
          </w:tcPr>
          <w:p>
            <w:pPr>
              <w:spacing w:line="240" w:lineRule="exact"/>
              <w:rPr>
                <w:sz w:val="18"/>
                <w:szCs w:val="18"/>
              </w:rPr>
            </w:pPr>
          </w:p>
        </w:tc>
        <w:tc>
          <w:tcPr>
            <w:tcW w:w="799" w:type="dxa"/>
            <w:vAlign w:val="center"/>
          </w:tcPr>
          <w:p>
            <w:pPr>
              <w:spacing w:line="240" w:lineRule="exact"/>
              <w:rPr>
                <w:sz w:val="18"/>
                <w:szCs w:val="18"/>
              </w:rPr>
            </w:pPr>
            <w:r>
              <w:rPr>
                <w:rFonts w:hint="eastAsia"/>
                <w:sz w:val="18"/>
                <w:szCs w:val="18"/>
              </w:rPr>
              <w:t>政府</w:t>
            </w:r>
          </w:p>
          <w:p>
            <w:pPr>
              <w:spacing w:line="240" w:lineRule="exact"/>
              <w:rPr>
                <w:sz w:val="18"/>
                <w:szCs w:val="18"/>
              </w:rPr>
            </w:pPr>
            <w:r>
              <w:rPr>
                <w:rFonts w:hint="eastAsia"/>
                <w:sz w:val="18"/>
                <w:szCs w:val="18"/>
              </w:rPr>
              <w:t>决算</w:t>
            </w:r>
          </w:p>
        </w:tc>
        <w:tc>
          <w:tcPr>
            <w:tcW w:w="2927" w:type="dxa"/>
            <w:vAlign w:val="center"/>
          </w:tcPr>
          <w:p>
            <w:pPr>
              <w:spacing w:line="240" w:lineRule="exact"/>
              <w:rPr>
                <w:sz w:val="18"/>
                <w:szCs w:val="18"/>
              </w:rPr>
            </w:pPr>
            <w:r>
              <w:rPr>
                <w:rFonts w:hint="eastAsia"/>
                <w:sz w:val="18"/>
                <w:szCs w:val="18"/>
              </w:rPr>
              <w:t>一般公共预算：（</w:t>
            </w:r>
            <w:r>
              <w:rPr>
                <w:sz w:val="18"/>
                <w:szCs w:val="18"/>
              </w:rPr>
              <w:t>1</w:t>
            </w:r>
            <w:r>
              <w:rPr>
                <w:rFonts w:hint="eastAsia"/>
                <w:sz w:val="18"/>
                <w:szCs w:val="18"/>
              </w:rPr>
              <w:t>）一般公共预算收入表。（</w:t>
            </w:r>
            <w:r>
              <w:rPr>
                <w:sz w:val="18"/>
                <w:szCs w:val="18"/>
              </w:rPr>
              <w:t>2</w:t>
            </w:r>
            <w:r>
              <w:rPr>
                <w:rFonts w:hint="eastAsia"/>
                <w:sz w:val="18"/>
                <w:szCs w:val="18"/>
              </w:rPr>
              <w:t>）一般公共预算支出表。（</w:t>
            </w:r>
            <w:r>
              <w:rPr>
                <w:sz w:val="18"/>
                <w:szCs w:val="18"/>
              </w:rPr>
              <w:t>3</w:t>
            </w:r>
            <w:r>
              <w:rPr>
                <w:rFonts w:hint="eastAsia"/>
                <w:sz w:val="18"/>
                <w:szCs w:val="18"/>
              </w:rPr>
              <w:t>）一般公共预算本级支出表。（</w:t>
            </w:r>
            <w:r>
              <w:rPr>
                <w:sz w:val="18"/>
                <w:szCs w:val="18"/>
              </w:rPr>
              <w:t>4</w:t>
            </w:r>
            <w:r>
              <w:rPr>
                <w:rFonts w:hint="eastAsia"/>
                <w:sz w:val="18"/>
                <w:szCs w:val="18"/>
              </w:rPr>
              <w:t>）一般公共预算本级基本支出表。</w:t>
            </w:r>
          </w:p>
        </w:tc>
        <w:tc>
          <w:tcPr>
            <w:tcW w:w="1800" w:type="dxa"/>
            <w:vMerge w:val="continue"/>
            <w:vAlign w:val="center"/>
          </w:tcPr>
          <w:p>
            <w:pPr>
              <w:spacing w:line="240" w:lineRule="exact"/>
              <w:rPr>
                <w:sz w:val="18"/>
                <w:szCs w:val="18"/>
              </w:rPr>
            </w:pPr>
          </w:p>
        </w:tc>
        <w:tc>
          <w:tcPr>
            <w:tcW w:w="1425" w:type="dxa"/>
            <w:vAlign w:val="center"/>
          </w:tcPr>
          <w:p>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5" w:type="dxa"/>
            <w:vAlign w:val="center"/>
          </w:tcPr>
          <w:p>
            <w:pPr>
              <w:spacing w:line="240" w:lineRule="exact"/>
              <w:rPr>
                <w:sz w:val="18"/>
                <w:szCs w:val="18"/>
              </w:rPr>
            </w:pPr>
            <w:r>
              <w:rPr>
                <w:rFonts w:hint="eastAsia"/>
                <w:sz w:val="18"/>
                <w:szCs w:val="18"/>
              </w:rPr>
              <w:t>新乡经济开发区管理委员会</w:t>
            </w:r>
          </w:p>
        </w:tc>
        <w:tc>
          <w:tcPr>
            <w:tcW w:w="3160"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88"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48" w:type="dxa"/>
            <w:vAlign w:val="center"/>
          </w:tcPr>
          <w:p>
            <w:pPr>
              <w:spacing w:line="240" w:lineRule="exact"/>
              <w:jc w:val="center"/>
              <w:rPr>
                <w:sz w:val="18"/>
                <w:szCs w:val="18"/>
              </w:rPr>
            </w:pPr>
            <w:r>
              <w:rPr>
                <w:rFonts w:hint="eastAsia" w:eastAsia="仿宋"/>
                <w:sz w:val="18"/>
                <w:szCs w:val="18"/>
              </w:rPr>
              <w:t>√</w:t>
            </w:r>
          </w:p>
        </w:tc>
        <w:tc>
          <w:tcPr>
            <w:tcW w:w="745" w:type="dxa"/>
            <w:vAlign w:val="center"/>
          </w:tcPr>
          <w:p>
            <w:pPr>
              <w:spacing w:line="240" w:lineRule="exact"/>
              <w:jc w:val="center"/>
              <w:rPr>
                <w:sz w:val="18"/>
                <w:szCs w:val="18"/>
              </w:rPr>
            </w:pPr>
            <w:r>
              <w:rPr>
                <w:rFonts w:hint="eastAsia" w:eastAsia="仿宋"/>
                <w:sz w:val="18"/>
                <w:szCs w:val="18"/>
              </w:rPr>
              <w:t>√</w:t>
            </w:r>
          </w:p>
        </w:tc>
      </w:tr>
    </w:tbl>
    <w:p>
      <w:pPr>
        <w:jc w:val="center"/>
        <w:rPr>
          <w:rFonts w:eastAsia="方正小标宋简体"/>
          <w:bCs/>
          <w:kern w:val="44"/>
          <w:sz w:val="44"/>
          <w:szCs w:val="44"/>
        </w:rPr>
      </w:pPr>
      <w:r>
        <w:rPr>
          <w:rFonts w:hint="eastAsia" w:eastAsia="方正小标宋简体"/>
          <w:bCs/>
          <w:kern w:val="44"/>
          <w:sz w:val="44"/>
          <w:szCs w:val="44"/>
        </w:rPr>
        <w:t>（七）新乡经济开发区就业领域基层政务公开标准目录</w:t>
      </w:r>
    </w:p>
    <w:p>
      <w:pPr>
        <w:rPr>
          <w:rFonts w:eastAsia="方正小标宋简体"/>
          <w:bCs/>
          <w:kern w:val="44"/>
          <w:sz w:val="44"/>
          <w:szCs w:val="44"/>
        </w:rPr>
      </w:pPr>
    </w:p>
    <w:tbl>
      <w:tblPr>
        <w:tblStyle w:val="6"/>
        <w:tblW w:w="15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3279"/>
        <w:gridCol w:w="975"/>
        <w:gridCol w:w="1020"/>
        <w:gridCol w:w="3340"/>
        <w:gridCol w:w="451"/>
        <w:gridCol w:w="555"/>
        <w:gridCol w:w="562"/>
        <w:gridCol w:w="548"/>
        <w:gridCol w:w="9"/>
        <w:gridCol w:w="641"/>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3279"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97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02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34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06"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119" w:type="dxa"/>
            <w:gridSpan w:val="3"/>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124"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3279" w:type="dxa"/>
            <w:vMerge w:val="continue"/>
            <w:vAlign w:val="center"/>
          </w:tcPr>
          <w:p>
            <w:pPr>
              <w:widowControl/>
              <w:spacing w:line="200" w:lineRule="exact"/>
              <w:jc w:val="left"/>
              <w:rPr>
                <w:rFonts w:eastAsia="黑体" w:cs="宋体"/>
                <w:kern w:val="0"/>
                <w:sz w:val="18"/>
                <w:szCs w:val="18"/>
              </w:rPr>
            </w:pPr>
          </w:p>
        </w:tc>
        <w:tc>
          <w:tcPr>
            <w:tcW w:w="975" w:type="dxa"/>
            <w:vMerge w:val="continue"/>
            <w:vAlign w:val="center"/>
          </w:tcPr>
          <w:p>
            <w:pPr>
              <w:widowControl/>
              <w:spacing w:line="200" w:lineRule="exact"/>
              <w:jc w:val="left"/>
              <w:rPr>
                <w:rFonts w:eastAsia="黑体" w:cs="宋体"/>
                <w:kern w:val="0"/>
                <w:sz w:val="18"/>
                <w:szCs w:val="18"/>
              </w:rPr>
            </w:pPr>
          </w:p>
        </w:tc>
        <w:tc>
          <w:tcPr>
            <w:tcW w:w="1020" w:type="dxa"/>
            <w:vMerge w:val="continue"/>
            <w:vAlign w:val="center"/>
          </w:tcPr>
          <w:p>
            <w:pPr>
              <w:widowControl/>
              <w:spacing w:line="200" w:lineRule="exact"/>
              <w:jc w:val="left"/>
              <w:rPr>
                <w:rFonts w:eastAsia="黑体" w:cs="宋体"/>
                <w:kern w:val="0"/>
                <w:sz w:val="18"/>
                <w:szCs w:val="18"/>
              </w:rPr>
            </w:pPr>
          </w:p>
        </w:tc>
        <w:tc>
          <w:tcPr>
            <w:tcW w:w="3340"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5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562"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48"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650" w:type="dxa"/>
            <w:gridSpan w:val="2"/>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483"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1</w:t>
            </w:r>
          </w:p>
        </w:tc>
        <w:tc>
          <w:tcPr>
            <w:tcW w:w="604" w:type="dxa"/>
            <w:vMerge w:val="restart"/>
            <w:vAlign w:val="center"/>
          </w:tcPr>
          <w:p>
            <w:pPr>
              <w:spacing w:line="240" w:lineRule="exact"/>
              <w:rPr>
                <w:sz w:val="18"/>
                <w:szCs w:val="18"/>
              </w:rPr>
            </w:pPr>
            <w:r>
              <w:rPr>
                <w:rFonts w:hint="eastAsia"/>
                <w:sz w:val="18"/>
                <w:szCs w:val="18"/>
              </w:rPr>
              <w:t>就业失业登记</w:t>
            </w:r>
          </w:p>
        </w:tc>
        <w:tc>
          <w:tcPr>
            <w:tcW w:w="799" w:type="dxa"/>
            <w:vAlign w:val="center"/>
          </w:tcPr>
          <w:p>
            <w:pPr>
              <w:spacing w:line="240" w:lineRule="exact"/>
              <w:rPr>
                <w:sz w:val="18"/>
                <w:szCs w:val="18"/>
              </w:rPr>
            </w:pPr>
            <w:r>
              <w:rPr>
                <w:rFonts w:hint="eastAsia"/>
                <w:sz w:val="18"/>
                <w:szCs w:val="18"/>
              </w:rPr>
              <w:t>失业</w:t>
            </w:r>
          </w:p>
          <w:p>
            <w:pPr>
              <w:spacing w:line="240" w:lineRule="exact"/>
              <w:rPr>
                <w:sz w:val="18"/>
                <w:szCs w:val="18"/>
              </w:rPr>
            </w:pPr>
            <w:r>
              <w:rPr>
                <w:rFonts w:hint="eastAsia"/>
                <w:sz w:val="18"/>
                <w:szCs w:val="18"/>
              </w:rPr>
              <w:t>登记</w:t>
            </w:r>
          </w:p>
        </w:tc>
        <w:tc>
          <w:tcPr>
            <w:tcW w:w="1913" w:type="dxa"/>
            <w:vAlign w:val="center"/>
          </w:tcPr>
          <w:p>
            <w:pPr>
              <w:numPr>
                <w:ilvl w:val="0"/>
                <w:numId w:val="3"/>
              </w:numPr>
              <w:spacing w:line="240" w:lineRule="exact"/>
              <w:rPr>
                <w:sz w:val="18"/>
                <w:szCs w:val="18"/>
              </w:rPr>
            </w:pPr>
            <w:r>
              <w:rPr>
                <w:rFonts w:hint="eastAsia"/>
                <w:sz w:val="18"/>
                <w:szCs w:val="18"/>
              </w:rPr>
              <w:t>对象范围</w:t>
            </w:r>
          </w:p>
          <w:p>
            <w:pPr>
              <w:numPr>
                <w:ilvl w:val="0"/>
                <w:numId w:val="3"/>
              </w:numPr>
              <w:spacing w:line="240" w:lineRule="exact"/>
              <w:rPr>
                <w:sz w:val="18"/>
                <w:szCs w:val="18"/>
              </w:rPr>
            </w:pPr>
            <w:r>
              <w:rPr>
                <w:rFonts w:hint="eastAsia"/>
                <w:sz w:val="18"/>
                <w:szCs w:val="18"/>
              </w:rPr>
              <w:t>申请人权利和义务</w:t>
            </w:r>
          </w:p>
          <w:p>
            <w:pPr>
              <w:numPr>
                <w:ilvl w:val="0"/>
                <w:numId w:val="3"/>
              </w:numPr>
              <w:spacing w:line="240" w:lineRule="exact"/>
              <w:rPr>
                <w:sz w:val="18"/>
                <w:szCs w:val="18"/>
              </w:rPr>
            </w:pPr>
            <w:r>
              <w:rPr>
                <w:rFonts w:hint="eastAsia"/>
                <w:sz w:val="18"/>
                <w:szCs w:val="18"/>
              </w:rPr>
              <w:t>申请条件</w:t>
            </w:r>
          </w:p>
          <w:p>
            <w:pPr>
              <w:numPr>
                <w:ilvl w:val="0"/>
                <w:numId w:val="3"/>
              </w:numPr>
              <w:spacing w:line="240" w:lineRule="exact"/>
              <w:rPr>
                <w:sz w:val="18"/>
                <w:szCs w:val="18"/>
              </w:rPr>
            </w:pPr>
            <w:r>
              <w:rPr>
                <w:rFonts w:hint="eastAsia"/>
                <w:sz w:val="18"/>
                <w:szCs w:val="18"/>
              </w:rPr>
              <w:t>申请材料</w:t>
            </w:r>
          </w:p>
          <w:p>
            <w:pPr>
              <w:numPr>
                <w:ilvl w:val="0"/>
                <w:numId w:val="3"/>
              </w:numPr>
              <w:spacing w:line="240" w:lineRule="exact"/>
              <w:rPr>
                <w:sz w:val="18"/>
                <w:szCs w:val="18"/>
              </w:rPr>
            </w:pPr>
            <w:r>
              <w:rPr>
                <w:rFonts w:hint="eastAsia"/>
                <w:sz w:val="18"/>
                <w:szCs w:val="18"/>
              </w:rPr>
              <w:t>办理流程</w:t>
            </w:r>
          </w:p>
          <w:p>
            <w:pPr>
              <w:numPr>
                <w:ilvl w:val="0"/>
                <w:numId w:val="3"/>
              </w:numPr>
              <w:spacing w:line="240" w:lineRule="exact"/>
              <w:rPr>
                <w:sz w:val="18"/>
                <w:szCs w:val="18"/>
              </w:rPr>
            </w:pPr>
            <w:r>
              <w:rPr>
                <w:rFonts w:hint="eastAsia"/>
                <w:sz w:val="18"/>
                <w:szCs w:val="18"/>
              </w:rPr>
              <w:t>办理时限</w:t>
            </w:r>
          </w:p>
          <w:p>
            <w:pPr>
              <w:numPr>
                <w:ilvl w:val="0"/>
                <w:numId w:val="3"/>
              </w:numPr>
              <w:spacing w:line="240" w:lineRule="exact"/>
              <w:rPr>
                <w:sz w:val="18"/>
                <w:szCs w:val="18"/>
              </w:rPr>
            </w:pPr>
            <w:r>
              <w:rPr>
                <w:rFonts w:hint="eastAsia"/>
                <w:sz w:val="18"/>
                <w:szCs w:val="18"/>
              </w:rPr>
              <w:t>办理地点（方式）</w:t>
            </w:r>
          </w:p>
          <w:p>
            <w:pPr>
              <w:numPr>
                <w:ilvl w:val="0"/>
                <w:numId w:val="3"/>
              </w:numPr>
              <w:spacing w:line="240" w:lineRule="exact"/>
              <w:rPr>
                <w:sz w:val="18"/>
                <w:szCs w:val="18"/>
              </w:rPr>
            </w:pPr>
            <w:r>
              <w:rPr>
                <w:rFonts w:hint="eastAsia"/>
                <w:sz w:val="18"/>
                <w:szCs w:val="18"/>
              </w:rPr>
              <w:t>办理结果告知方式</w:t>
            </w:r>
          </w:p>
          <w:p>
            <w:pPr>
              <w:spacing w:line="240" w:lineRule="exact"/>
              <w:rPr>
                <w:sz w:val="18"/>
                <w:szCs w:val="18"/>
              </w:rPr>
            </w:pPr>
            <w:r>
              <w:rPr>
                <w:sz w:val="18"/>
                <w:szCs w:val="18"/>
              </w:rPr>
              <w:t>9.</w:t>
            </w:r>
            <w:r>
              <w:rPr>
                <w:rFonts w:hint="eastAsia"/>
                <w:sz w:val="18"/>
                <w:szCs w:val="18"/>
              </w:rPr>
              <w:t>咨询电话</w:t>
            </w:r>
          </w:p>
        </w:tc>
        <w:tc>
          <w:tcPr>
            <w:tcW w:w="3279" w:type="dxa"/>
            <w:vMerge w:val="restart"/>
            <w:vAlign w:val="center"/>
          </w:tcPr>
          <w:p>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pPr>
              <w:spacing w:line="240" w:lineRule="exact"/>
              <w:rPr>
                <w:sz w:val="18"/>
                <w:szCs w:val="18"/>
              </w:rPr>
            </w:pPr>
            <w:r>
              <w:rPr>
                <w:sz w:val="18"/>
                <w:szCs w:val="18"/>
              </w:rPr>
              <w:t>2.</w:t>
            </w:r>
            <w:r>
              <w:rPr>
                <w:rFonts w:hint="eastAsia"/>
                <w:sz w:val="18"/>
                <w:szCs w:val="18"/>
              </w:rPr>
              <w:t>《中华人民共和国就业促进法》（</w:t>
            </w: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日第十届全国人民代表大会常务委员会第二十九次会议通过</w:t>
            </w:r>
            <w:r>
              <w:rPr>
                <w:sz w:val="18"/>
                <w:szCs w:val="18"/>
              </w:rPr>
              <w:t xml:space="preserve"> </w:t>
            </w:r>
            <w:r>
              <w:rPr>
                <w:rFonts w:hint="eastAsia"/>
                <w:sz w:val="18"/>
                <w:szCs w:val="18"/>
              </w:rPr>
              <w:t>根据</w:t>
            </w: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日第十二届全国人民代表大会常务委员会第十四次《关于修改〈中华人民共和国电力法〉等六部法律的决定》修正）</w:t>
            </w:r>
          </w:p>
          <w:p>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pPr>
              <w:spacing w:line="240" w:lineRule="exact"/>
              <w:rPr>
                <w:sz w:val="18"/>
                <w:szCs w:val="18"/>
              </w:rPr>
            </w:pPr>
            <w:r>
              <w:rPr>
                <w:sz w:val="18"/>
                <w:szCs w:val="18"/>
              </w:rPr>
              <w:t>2.</w:t>
            </w:r>
            <w:r>
              <w:rPr>
                <w:rFonts w:hint="eastAsia"/>
                <w:sz w:val="18"/>
                <w:szCs w:val="18"/>
              </w:rPr>
              <w:t>《中华人民共和国就业促进法》（</w:t>
            </w: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日第十届全国人民代表大会常务委员会第二十九次会议通过</w:t>
            </w:r>
            <w:r>
              <w:rPr>
                <w:sz w:val="18"/>
                <w:szCs w:val="18"/>
              </w:rPr>
              <w:t xml:space="preserve"> </w:t>
            </w:r>
            <w:r>
              <w:rPr>
                <w:rFonts w:hint="eastAsia"/>
                <w:sz w:val="18"/>
                <w:szCs w:val="18"/>
              </w:rPr>
              <w:t>根据</w:t>
            </w: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日第十二届全国人民代表大会常务委员会第十四次《关于修改〈中华人民共和国电力法〉等六部法律的决定》修正）</w:t>
            </w:r>
          </w:p>
          <w:p>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Merge w:val="restart"/>
            <w:vAlign w:val="center"/>
          </w:tcPr>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Merge w:val="restart"/>
            <w:vAlign w:val="center"/>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新乡经济开发区管理委员会</w:t>
            </w: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新乡经济开发区管理委员会</w:t>
            </w:r>
          </w:p>
          <w:p>
            <w:pPr>
              <w:spacing w:line="240" w:lineRule="exact"/>
              <w:jc w:val="center"/>
              <w:rPr>
                <w:sz w:val="18"/>
                <w:szCs w:val="18"/>
              </w:rPr>
            </w:pPr>
          </w:p>
        </w:tc>
        <w:tc>
          <w:tcPr>
            <w:tcW w:w="3340" w:type="dxa"/>
            <w:vMerge w:val="restart"/>
            <w:vAlign w:val="center"/>
          </w:tcPr>
          <w:p>
            <w:pPr>
              <w:spacing w:line="240" w:lineRule="exact"/>
              <w:rPr>
                <w:sz w:val="18"/>
                <w:szCs w:val="18"/>
              </w:rPr>
            </w:pPr>
          </w:p>
          <w:p>
            <w:pPr>
              <w:spacing w:line="240" w:lineRule="exact"/>
              <w:rPr>
                <w:sz w:val="18"/>
                <w:szCs w:val="18"/>
              </w:rPr>
            </w:pPr>
          </w:p>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40" w:lineRule="exact"/>
              <w:rPr>
                <w:sz w:val="18"/>
                <w:szCs w:val="18"/>
              </w:rPr>
            </w:pPr>
          </w:p>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62" w:type="dxa"/>
            <w:vAlign w:val="center"/>
          </w:tcPr>
          <w:p>
            <w:pPr>
              <w:spacing w:line="240" w:lineRule="exact"/>
              <w:jc w:val="center"/>
              <w:rPr>
                <w:sz w:val="18"/>
                <w:szCs w:val="18"/>
              </w:rPr>
            </w:pPr>
            <w:r>
              <w:rPr>
                <w:rFonts w:hint="eastAsia" w:eastAsia="仿宋"/>
                <w:sz w:val="18"/>
                <w:szCs w:val="18"/>
              </w:rPr>
              <w:t>√</w:t>
            </w:r>
          </w:p>
        </w:tc>
        <w:tc>
          <w:tcPr>
            <w:tcW w:w="548" w:type="dxa"/>
            <w:vAlign w:val="center"/>
          </w:tcPr>
          <w:p>
            <w:pPr>
              <w:spacing w:line="240" w:lineRule="exact"/>
              <w:jc w:val="center"/>
              <w:rPr>
                <w:sz w:val="18"/>
                <w:szCs w:val="18"/>
              </w:rPr>
            </w:pPr>
          </w:p>
        </w:tc>
        <w:tc>
          <w:tcPr>
            <w:tcW w:w="650" w:type="dxa"/>
            <w:gridSpan w:val="2"/>
            <w:vAlign w:val="center"/>
          </w:tcPr>
          <w:p>
            <w:pPr>
              <w:spacing w:line="240" w:lineRule="exact"/>
              <w:jc w:val="center"/>
              <w:rPr>
                <w:rFonts w:eastAsia="仿宋"/>
                <w:sz w:val="18"/>
                <w:szCs w:val="18"/>
              </w:rPr>
            </w:pPr>
            <w:r>
              <w:rPr>
                <w:rFonts w:hint="eastAsia" w:eastAsia="仿宋"/>
                <w:sz w:val="18"/>
                <w:szCs w:val="18"/>
              </w:rPr>
              <w:t>√</w:t>
            </w:r>
          </w:p>
        </w:tc>
        <w:tc>
          <w:tcPr>
            <w:tcW w:w="483"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jc w:val="center"/>
        </w:trPr>
        <w:tc>
          <w:tcPr>
            <w:tcW w:w="505" w:type="dxa"/>
            <w:vAlign w:val="center"/>
          </w:tcPr>
          <w:p>
            <w:pPr>
              <w:spacing w:line="240" w:lineRule="exact"/>
              <w:jc w:val="center"/>
              <w:rPr>
                <w:sz w:val="16"/>
                <w:szCs w:val="16"/>
              </w:rPr>
            </w:pPr>
            <w:r>
              <w:rPr>
                <w:sz w:val="16"/>
                <w:szCs w:val="16"/>
              </w:rPr>
              <w:t>2</w:t>
            </w:r>
          </w:p>
        </w:tc>
        <w:tc>
          <w:tcPr>
            <w:tcW w:w="604" w:type="dxa"/>
            <w:vMerge w:val="continue"/>
            <w:vAlign w:val="center"/>
          </w:tcPr>
          <w:p>
            <w:pPr>
              <w:spacing w:line="240" w:lineRule="exact"/>
              <w:rPr>
                <w:sz w:val="18"/>
                <w:szCs w:val="18"/>
              </w:rPr>
            </w:pPr>
          </w:p>
        </w:tc>
        <w:tc>
          <w:tcPr>
            <w:tcW w:w="799" w:type="dxa"/>
            <w:vAlign w:val="center"/>
          </w:tcPr>
          <w:p>
            <w:pPr>
              <w:spacing w:line="240" w:lineRule="exact"/>
              <w:rPr>
                <w:sz w:val="18"/>
                <w:szCs w:val="18"/>
              </w:rPr>
            </w:pPr>
            <w:r>
              <w:rPr>
                <w:rFonts w:hint="eastAsia"/>
                <w:sz w:val="18"/>
                <w:szCs w:val="18"/>
              </w:rPr>
              <w:t>就业</w:t>
            </w:r>
          </w:p>
          <w:p>
            <w:pPr>
              <w:spacing w:line="240" w:lineRule="exact"/>
              <w:rPr>
                <w:sz w:val="18"/>
                <w:szCs w:val="18"/>
              </w:rPr>
            </w:pPr>
            <w:r>
              <w:rPr>
                <w:rFonts w:hint="eastAsia"/>
                <w:sz w:val="18"/>
                <w:szCs w:val="18"/>
              </w:rPr>
              <w:t>登记</w:t>
            </w:r>
          </w:p>
        </w:tc>
        <w:tc>
          <w:tcPr>
            <w:tcW w:w="1913" w:type="dxa"/>
            <w:vAlign w:val="center"/>
          </w:tcPr>
          <w:p>
            <w:pPr>
              <w:numPr>
                <w:ilvl w:val="0"/>
                <w:numId w:val="4"/>
              </w:numPr>
              <w:spacing w:line="240" w:lineRule="exact"/>
              <w:rPr>
                <w:sz w:val="18"/>
                <w:szCs w:val="18"/>
              </w:rPr>
            </w:pPr>
            <w:r>
              <w:rPr>
                <w:rFonts w:hint="eastAsia"/>
                <w:sz w:val="18"/>
                <w:szCs w:val="18"/>
              </w:rPr>
              <w:t>对象范围</w:t>
            </w:r>
          </w:p>
          <w:p>
            <w:pPr>
              <w:numPr>
                <w:ilvl w:val="0"/>
                <w:numId w:val="4"/>
              </w:numPr>
              <w:spacing w:line="240" w:lineRule="exact"/>
              <w:rPr>
                <w:sz w:val="18"/>
                <w:szCs w:val="18"/>
              </w:rPr>
            </w:pPr>
            <w:r>
              <w:rPr>
                <w:rFonts w:hint="eastAsia"/>
                <w:sz w:val="18"/>
                <w:szCs w:val="18"/>
              </w:rPr>
              <w:t>办理条件</w:t>
            </w:r>
          </w:p>
          <w:p>
            <w:pPr>
              <w:numPr>
                <w:ilvl w:val="0"/>
                <w:numId w:val="4"/>
              </w:numPr>
              <w:spacing w:line="240" w:lineRule="exact"/>
              <w:rPr>
                <w:sz w:val="18"/>
                <w:szCs w:val="18"/>
              </w:rPr>
            </w:pPr>
            <w:r>
              <w:rPr>
                <w:rFonts w:hint="eastAsia"/>
                <w:sz w:val="18"/>
                <w:szCs w:val="18"/>
              </w:rPr>
              <w:t>办理材料</w:t>
            </w:r>
          </w:p>
          <w:p>
            <w:pPr>
              <w:numPr>
                <w:ilvl w:val="0"/>
                <w:numId w:val="4"/>
              </w:numPr>
              <w:spacing w:line="240" w:lineRule="exact"/>
              <w:rPr>
                <w:sz w:val="18"/>
                <w:szCs w:val="18"/>
              </w:rPr>
            </w:pPr>
            <w:r>
              <w:rPr>
                <w:rFonts w:hint="eastAsia"/>
                <w:sz w:val="18"/>
                <w:szCs w:val="18"/>
              </w:rPr>
              <w:t>办理流程</w:t>
            </w:r>
          </w:p>
          <w:p>
            <w:pPr>
              <w:numPr>
                <w:ilvl w:val="0"/>
                <w:numId w:val="4"/>
              </w:numPr>
              <w:spacing w:line="240" w:lineRule="exact"/>
              <w:rPr>
                <w:sz w:val="18"/>
                <w:szCs w:val="18"/>
              </w:rPr>
            </w:pPr>
            <w:r>
              <w:rPr>
                <w:rFonts w:hint="eastAsia"/>
                <w:sz w:val="18"/>
                <w:szCs w:val="18"/>
              </w:rPr>
              <w:t>办理时限</w:t>
            </w:r>
          </w:p>
          <w:p>
            <w:pPr>
              <w:numPr>
                <w:ilvl w:val="0"/>
                <w:numId w:val="4"/>
              </w:numPr>
              <w:spacing w:line="240" w:lineRule="exact"/>
              <w:rPr>
                <w:sz w:val="18"/>
                <w:szCs w:val="18"/>
              </w:rPr>
            </w:pPr>
            <w:r>
              <w:rPr>
                <w:rFonts w:hint="eastAsia"/>
                <w:sz w:val="18"/>
                <w:szCs w:val="18"/>
              </w:rPr>
              <w:t>办理地点（方式）</w:t>
            </w:r>
          </w:p>
          <w:p>
            <w:pPr>
              <w:numPr>
                <w:ilvl w:val="0"/>
                <w:numId w:val="4"/>
              </w:numPr>
              <w:spacing w:line="240" w:lineRule="exact"/>
              <w:rPr>
                <w:sz w:val="18"/>
                <w:szCs w:val="18"/>
              </w:rPr>
            </w:pPr>
            <w:r>
              <w:rPr>
                <w:rFonts w:hint="eastAsia"/>
                <w:sz w:val="18"/>
                <w:szCs w:val="18"/>
              </w:rPr>
              <w:t>办理结果告知方式</w:t>
            </w:r>
          </w:p>
          <w:p>
            <w:pPr>
              <w:spacing w:line="240" w:lineRule="exact"/>
              <w:rPr>
                <w:sz w:val="18"/>
                <w:szCs w:val="18"/>
              </w:rPr>
            </w:pPr>
            <w:r>
              <w:rPr>
                <w:sz w:val="18"/>
                <w:szCs w:val="18"/>
              </w:rPr>
              <w:t>8.</w:t>
            </w:r>
            <w:r>
              <w:rPr>
                <w:rFonts w:hint="eastAsia"/>
                <w:sz w:val="18"/>
                <w:szCs w:val="18"/>
              </w:rPr>
              <w:t>咨询电话</w:t>
            </w:r>
          </w:p>
        </w:tc>
        <w:tc>
          <w:tcPr>
            <w:tcW w:w="3279" w:type="dxa"/>
            <w:vMerge w:val="continue"/>
            <w:vAlign w:val="center"/>
          </w:tcPr>
          <w:p>
            <w:pPr>
              <w:spacing w:line="240" w:lineRule="exact"/>
              <w:rPr>
                <w:sz w:val="18"/>
                <w:szCs w:val="18"/>
              </w:rPr>
            </w:pPr>
          </w:p>
        </w:tc>
        <w:tc>
          <w:tcPr>
            <w:tcW w:w="975" w:type="dxa"/>
            <w:vMerge w:val="continue"/>
            <w:vAlign w:val="center"/>
          </w:tcPr>
          <w:p>
            <w:pPr>
              <w:spacing w:line="240" w:lineRule="exact"/>
              <w:rPr>
                <w:sz w:val="18"/>
                <w:szCs w:val="18"/>
              </w:rPr>
            </w:pPr>
          </w:p>
        </w:tc>
        <w:tc>
          <w:tcPr>
            <w:tcW w:w="1020" w:type="dxa"/>
            <w:vMerge w:val="continue"/>
            <w:vAlign w:val="center"/>
          </w:tcPr>
          <w:p>
            <w:pPr>
              <w:spacing w:line="240" w:lineRule="exact"/>
              <w:rPr>
                <w:sz w:val="18"/>
                <w:szCs w:val="18"/>
              </w:rPr>
            </w:pPr>
          </w:p>
        </w:tc>
        <w:tc>
          <w:tcPr>
            <w:tcW w:w="3340" w:type="dxa"/>
            <w:vMerge w:val="continue"/>
            <w:vAlign w:val="center"/>
          </w:tcPr>
          <w:p>
            <w:pPr>
              <w:spacing w:line="240" w:lineRule="exact"/>
              <w:rPr>
                <w:sz w:val="18"/>
                <w:szCs w:val="18"/>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62" w:type="dxa"/>
            <w:vAlign w:val="center"/>
          </w:tcPr>
          <w:p>
            <w:pPr>
              <w:spacing w:line="240" w:lineRule="exact"/>
              <w:jc w:val="center"/>
              <w:rPr>
                <w:sz w:val="18"/>
                <w:szCs w:val="18"/>
              </w:rPr>
            </w:pPr>
            <w:r>
              <w:rPr>
                <w:rFonts w:hint="eastAsia" w:eastAsia="仿宋"/>
                <w:sz w:val="18"/>
                <w:szCs w:val="18"/>
              </w:rPr>
              <w:t>√</w:t>
            </w:r>
          </w:p>
        </w:tc>
        <w:tc>
          <w:tcPr>
            <w:tcW w:w="548" w:type="dxa"/>
            <w:vAlign w:val="center"/>
          </w:tcPr>
          <w:p>
            <w:pPr>
              <w:spacing w:line="240" w:lineRule="exact"/>
              <w:jc w:val="center"/>
              <w:rPr>
                <w:sz w:val="18"/>
                <w:szCs w:val="18"/>
              </w:rPr>
            </w:pPr>
          </w:p>
        </w:tc>
        <w:tc>
          <w:tcPr>
            <w:tcW w:w="650" w:type="dxa"/>
            <w:gridSpan w:val="2"/>
            <w:vAlign w:val="center"/>
          </w:tcPr>
          <w:p>
            <w:pPr>
              <w:spacing w:line="240" w:lineRule="exact"/>
              <w:jc w:val="center"/>
              <w:rPr>
                <w:rFonts w:eastAsia="仿宋"/>
                <w:sz w:val="18"/>
                <w:szCs w:val="18"/>
              </w:rPr>
            </w:pPr>
            <w:r>
              <w:rPr>
                <w:rFonts w:hint="eastAsia" w:eastAsia="仿宋"/>
                <w:sz w:val="18"/>
                <w:szCs w:val="18"/>
              </w:rPr>
              <w:t>√</w:t>
            </w:r>
          </w:p>
        </w:tc>
        <w:tc>
          <w:tcPr>
            <w:tcW w:w="483"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05" w:type="dxa"/>
            <w:vAlign w:val="center"/>
          </w:tcPr>
          <w:p>
            <w:pPr>
              <w:spacing w:line="240" w:lineRule="exact"/>
              <w:jc w:val="center"/>
              <w:rPr>
                <w:sz w:val="16"/>
                <w:szCs w:val="16"/>
              </w:rPr>
            </w:pPr>
            <w:r>
              <w:rPr>
                <w:sz w:val="16"/>
                <w:szCs w:val="16"/>
              </w:rPr>
              <w:t>3</w:t>
            </w:r>
          </w:p>
        </w:tc>
        <w:tc>
          <w:tcPr>
            <w:tcW w:w="604" w:type="dxa"/>
            <w:vMerge w:val="continue"/>
            <w:vAlign w:val="center"/>
          </w:tcPr>
          <w:p>
            <w:pPr>
              <w:jc w:val="left"/>
              <w:rPr>
                <w:sz w:val="18"/>
                <w:szCs w:val="18"/>
              </w:rPr>
            </w:pPr>
          </w:p>
        </w:tc>
        <w:tc>
          <w:tcPr>
            <w:tcW w:w="799" w:type="dxa"/>
            <w:vAlign w:val="center"/>
          </w:tcPr>
          <w:p>
            <w:pPr>
              <w:spacing w:line="240" w:lineRule="exact"/>
              <w:rPr>
                <w:sz w:val="18"/>
                <w:szCs w:val="18"/>
              </w:rPr>
            </w:pPr>
            <w:r>
              <w:rPr>
                <w:rFonts w:hint="eastAsia"/>
                <w:sz w:val="18"/>
                <w:szCs w:val="18"/>
              </w:rPr>
              <w:t>《就业创业证》申领</w:t>
            </w:r>
          </w:p>
        </w:tc>
        <w:tc>
          <w:tcPr>
            <w:tcW w:w="1913" w:type="dxa"/>
            <w:vAlign w:val="center"/>
          </w:tcPr>
          <w:p>
            <w:pPr>
              <w:numPr>
                <w:ilvl w:val="0"/>
                <w:numId w:val="5"/>
              </w:numPr>
              <w:spacing w:line="240" w:lineRule="exact"/>
              <w:rPr>
                <w:sz w:val="18"/>
                <w:szCs w:val="18"/>
              </w:rPr>
            </w:pPr>
            <w:r>
              <w:rPr>
                <w:rFonts w:hint="eastAsia"/>
                <w:sz w:val="18"/>
                <w:szCs w:val="18"/>
              </w:rPr>
              <w:t>对象范围</w:t>
            </w:r>
          </w:p>
          <w:p>
            <w:pPr>
              <w:numPr>
                <w:ilvl w:val="0"/>
                <w:numId w:val="5"/>
              </w:numPr>
              <w:spacing w:line="240" w:lineRule="exact"/>
              <w:rPr>
                <w:sz w:val="18"/>
                <w:szCs w:val="18"/>
              </w:rPr>
            </w:pPr>
            <w:r>
              <w:rPr>
                <w:rFonts w:hint="eastAsia"/>
                <w:sz w:val="18"/>
                <w:szCs w:val="18"/>
              </w:rPr>
              <w:t>证件使用注意事项</w:t>
            </w:r>
          </w:p>
          <w:p>
            <w:pPr>
              <w:numPr>
                <w:ilvl w:val="0"/>
                <w:numId w:val="5"/>
              </w:numPr>
              <w:spacing w:line="240" w:lineRule="exact"/>
              <w:rPr>
                <w:sz w:val="18"/>
                <w:szCs w:val="18"/>
              </w:rPr>
            </w:pPr>
            <w:r>
              <w:rPr>
                <w:rFonts w:hint="eastAsia"/>
                <w:sz w:val="18"/>
                <w:szCs w:val="18"/>
              </w:rPr>
              <w:t>申领条件</w:t>
            </w:r>
          </w:p>
          <w:p>
            <w:pPr>
              <w:numPr>
                <w:ilvl w:val="0"/>
                <w:numId w:val="5"/>
              </w:numPr>
              <w:spacing w:line="240" w:lineRule="exact"/>
              <w:rPr>
                <w:sz w:val="18"/>
                <w:szCs w:val="18"/>
              </w:rPr>
            </w:pPr>
            <w:r>
              <w:rPr>
                <w:rFonts w:hint="eastAsia"/>
                <w:sz w:val="18"/>
                <w:szCs w:val="18"/>
              </w:rPr>
              <w:t>申领材料</w:t>
            </w:r>
          </w:p>
          <w:p>
            <w:pPr>
              <w:numPr>
                <w:ilvl w:val="0"/>
                <w:numId w:val="5"/>
              </w:numPr>
              <w:spacing w:line="240" w:lineRule="exact"/>
              <w:rPr>
                <w:sz w:val="18"/>
                <w:szCs w:val="18"/>
              </w:rPr>
            </w:pPr>
            <w:r>
              <w:rPr>
                <w:rFonts w:hint="eastAsia"/>
                <w:sz w:val="18"/>
                <w:szCs w:val="18"/>
              </w:rPr>
              <w:t>办理流程</w:t>
            </w:r>
          </w:p>
          <w:p>
            <w:pPr>
              <w:numPr>
                <w:ilvl w:val="0"/>
                <w:numId w:val="5"/>
              </w:numPr>
              <w:spacing w:line="240" w:lineRule="exact"/>
              <w:rPr>
                <w:sz w:val="18"/>
                <w:szCs w:val="18"/>
              </w:rPr>
            </w:pPr>
            <w:r>
              <w:rPr>
                <w:rFonts w:hint="eastAsia"/>
                <w:sz w:val="18"/>
                <w:szCs w:val="18"/>
              </w:rPr>
              <w:t>办理时限</w:t>
            </w:r>
          </w:p>
          <w:p>
            <w:pPr>
              <w:numPr>
                <w:ilvl w:val="0"/>
                <w:numId w:val="5"/>
              </w:numPr>
              <w:spacing w:line="240" w:lineRule="exact"/>
              <w:rPr>
                <w:sz w:val="18"/>
                <w:szCs w:val="18"/>
              </w:rPr>
            </w:pPr>
            <w:r>
              <w:rPr>
                <w:rFonts w:hint="eastAsia"/>
                <w:sz w:val="18"/>
                <w:szCs w:val="18"/>
              </w:rPr>
              <w:t>办理地点（方式）</w:t>
            </w:r>
          </w:p>
          <w:p>
            <w:pPr>
              <w:numPr>
                <w:ilvl w:val="0"/>
                <w:numId w:val="5"/>
              </w:numPr>
              <w:spacing w:line="240" w:lineRule="exact"/>
              <w:rPr>
                <w:sz w:val="18"/>
                <w:szCs w:val="18"/>
              </w:rPr>
            </w:pPr>
            <w:r>
              <w:rPr>
                <w:rFonts w:hint="eastAsia"/>
                <w:sz w:val="18"/>
                <w:szCs w:val="18"/>
              </w:rPr>
              <w:t>证件送达方式</w:t>
            </w:r>
          </w:p>
          <w:p>
            <w:pPr>
              <w:spacing w:line="240" w:lineRule="exact"/>
              <w:rPr>
                <w:sz w:val="18"/>
                <w:szCs w:val="18"/>
              </w:rPr>
            </w:pPr>
            <w:r>
              <w:rPr>
                <w:sz w:val="18"/>
                <w:szCs w:val="18"/>
              </w:rPr>
              <w:t>9.</w:t>
            </w:r>
            <w:r>
              <w:rPr>
                <w:rFonts w:hint="eastAsia"/>
                <w:sz w:val="18"/>
                <w:szCs w:val="18"/>
              </w:rPr>
              <w:t>咨询电话</w:t>
            </w:r>
          </w:p>
        </w:tc>
        <w:tc>
          <w:tcPr>
            <w:tcW w:w="3279" w:type="dxa"/>
            <w:vMerge w:val="continue"/>
            <w:vAlign w:val="center"/>
          </w:tcPr>
          <w:p>
            <w:pPr>
              <w:spacing w:line="240" w:lineRule="exact"/>
              <w:rPr>
                <w:sz w:val="18"/>
                <w:szCs w:val="18"/>
              </w:rPr>
            </w:pPr>
          </w:p>
        </w:tc>
        <w:tc>
          <w:tcPr>
            <w:tcW w:w="975" w:type="dxa"/>
            <w:vMerge w:val="continue"/>
            <w:vAlign w:val="center"/>
          </w:tcPr>
          <w:p>
            <w:pPr>
              <w:spacing w:line="240" w:lineRule="exact"/>
              <w:rPr>
                <w:sz w:val="18"/>
                <w:szCs w:val="18"/>
              </w:rPr>
            </w:pPr>
          </w:p>
        </w:tc>
        <w:tc>
          <w:tcPr>
            <w:tcW w:w="1020" w:type="dxa"/>
            <w:vMerge w:val="continue"/>
            <w:vAlign w:val="center"/>
          </w:tcPr>
          <w:p>
            <w:pPr>
              <w:spacing w:line="240" w:lineRule="exact"/>
              <w:rPr>
                <w:sz w:val="18"/>
                <w:szCs w:val="18"/>
              </w:rPr>
            </w:pPr>
          </w:p>
        </w:tc>
        <w:tc>
          <w:tcPr>
            <w:tcW w:w="3340" w:type="dxa"/>
            <w:vMerge w:val="continue"/>
            <w:vAlign w:val="center"/>
          </w:tcPr>
          <w:p>
            <w:pPr>
              <w:spacing w:line="240" w:lineRule="exact"/>
              <w:rPr>
                <w:sz w:val="18"/>
                <w:szCs w:val="18"/>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62" w:type="dxa"/>
            <w:vAlign w:val="center"/>
          </w:tcPr>
          <w:p>
            <w:pPr>
              <w:spacing w:line="240" w:lineRule="exact"/>
              <w:jc w:val="center"/>
              <w:rPr>
                <w:sz w:val="18"/>
                <w:szCs w:val="18"/>
              </w:rPr>
            </w:pPr>
            <w:r>
              <w:rPr>
                <w:rFonts w:hint="eastAsia" w:eastAsia="仿宋"/>
                <w:sz w:val="18"/>
                <w:szCs w:val="18"/>
              </w:rPr>
              <w:t>√</w:t>
            </w:r>
          </w:p>
        </w:tc>
        <w:tc>
          <w:tcPr>
            <w:tcW w:w="548" w:type="dxa"/>
            <w:vAlign w:val="center"/>
          </w:tcPr>
          <w:p>
            <w:pPr>
              <w:spacing w:line="240" w:lineRule="exact"/>
              <w:jc w:val="center"/>
              <w:rPr>
                <w:sz w:val="18"/>
                <w:szCs w:val="18"/>
              </w:rPr>
            </w:pPr>
          </w:p>
        </w:tc>
        <w:tc>
          <w:tcPr>
            <w:tcW w:w="650" w:type="dxa"/>
            <w:gridSpan w:val="2"/>
            <w:vAlign w:val="center"/>
          </w:tcPr>
          <w:p>
            <w:pPr>
              <w:spacing w:line="240" w:lineRule="exact"/>
              <w:jc w:val="center"/>
              <w:rPr>
                <w:rFonts w:eastAsia="仿宋"/>
                <w:sz w:val="18"/>
                <w:szCs w:val="18"/>
              </w:rPr>
            </w:pPr>
            <w:r>
              <w:rPr>
                <w:rFonts w:hint="eastAsia" w:eastAsia="仿宋"/>
                <w:sz w:val="18"/>
                <w:szCs w:val="18"/>
              </w:rPr>
              <w:t>√</w:t>
            </w:r>
          </w:p>
        </w:tc>
        <w:tc>
          <w:tcPr>
            <w:tcW w:w="483"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4</w:t>
            </w:r>
          </w:p>
        </w:tc>
        <w:tc>
          <w:tcPr>
            <w:tcW w:w="604" w:type="dxa"/>
            <w:vAlign w:val="center"/>
          </w:tcPr>
          <w:p>
            <w:pPr>
              <w:spacing w:line="240" w:lineRule="exact"/>
              <w:rPr>
                <w:sz w:val="18"/>
                <w:szCs w:val="18"/>
              </w:rPr>
            </w:pPr>
            <w:r>
              <w:rPr>
                <w:rFonts w:hint="eastAsia"/>
                <w:sz w:val="18"/>
                <w:szCs w:val="18"/>
              </w:rPr>
              <w:t>对就业困难人员实施就业援助</w:t>
            </w:r>
          </w:p>
        </w:tc>
        <w:tc>
          <w:tcPr>
            <w:tcW w:w="799" w:type="dxa"/>
            <w:vAlign w:val="center"/>
          </w:tcPr>
          <w:p>
            <w:pPr>
              <w:spacing w:line="240" w:lineRule="exact"/>
              <w:rPr>
                <w:sz w:val="18"/>
                <w:szCs w:val="18"/>
              </w:rPr>
            </w:pPr>
            <w:r>
              <w:rPr>
                <w:rFonts w:hint="eastAsia"/>
                <w:sz w:val="18"/>
                <w:szCs w:val="18"/>
              </w:rPr>
              <w:t>就业困难人员认定</w:t>
            </w:r>
          </w:p>
        </w:tc>
        <w:tc>
          <w:tcPr>
            <w:tcW w:w="1913" w:type="dxa"/>
            <w:vAlign w:val="center"/>
          </w:tcPr>
          <w:p>
            <w:pPr>
              <w:numPr>
                <w:ilvl w:val="0"/>
                <w:numId w:val="6"/>
              </w:numPr>
              <w:spacing w:line="240" w:lineRule="exact"/>
              <w:rPr>
                <w:sz w:val="18"/>
                <w:szCs w:val="18"/>
              </w:rPr>
            </w:pPr>
            <w:r>
              <w:rPr>
                <w:rFonts w:hint="eastAsia"/>
                <w:sz w:val="18"/>
                <w:szCs w:val="18"/>
              </w:rPr>
              <w:t>文件依据</w:t>
            </w:r>
          </w:p>
          <w:p>
            <w:pPr>
              <w:numPr>
                <w:ilvl w:val="0"/>
                <w:numId w:val="6"/>
              </w:numPr>
              <w:spacing w:line="240" w:lineRule="exact"/>
              <w:rPr>
                <w:sz w:val="18"/>
                <w:szCs w:val="18"/>
              </w:rPr>
            </w:pPr>
            <w:r>
              <w:rPr>
                <w:rFonts w:hint="eastAsia"/>
                <w:sz w:val="18"/>
                <w:szCs w:val="18"/>
              </w:rPr>
              <w:t>对象范围</w:t>
            </w:r>
          </w:p>
          <w:p>
            <w:pPr>
              <w:numPr>
                <w:ilvl w:val="0"/>
                <w:numId w:val="6"/>
              </w:numPr>
              <w:spacing w:line="240" w:lineRule="exact"/>
              <w:rPr>
                <w:sz w:val="18"/>
                <w:szCs w:val="18"/>
              </w:rPr>
            </w:pPr>
            <w:r>
              <w:rPr>
                <w:rFonts w:hint="eastAsia"/>
                <w:sz w:val="18"/>
                <w:szCs w:val="18"/>
              </w:rPr>
              <w:t>申请条件</w:t>
            </w:r>
          </w:p>
          <w:p>
            <w:pPr>
              <w:numPr>
                <w:ilvl w:val="0"/>
                <w:numId w:val="6"/>
              </w:numPr>
              <w:spacing w:line="240" w:lineRule="exact"/>
              <w:rPr>
                <w:sz w:val="18"/>
                <w:szCs w:val="18"/>
              </w:rPr>
            </w:pPr>
            <w:r>
              <w:rPr>
                <w:rFonts w:hint="eastAsia"/>
                <w:sz w:val="18"/>
                <w:szCs w:val="18"/>
              </w:rPr>
              <w:t>申请材料</w:t>
            </w:r>
          </w:p>
          <w:p>
            <w:pPr>
              <w:numPr>
                <w:ilvl w:val="0"/>
                <w:numId w:val="6"/>
              </w:numPr>
              <w:spacing w:line="240" w:lineRule="exact"/>
              <w:rPr>
                <w:sz w:val="18"/>
                <w:szCs w:val="18"/>
              </w:rPr>
            </w:pPr>
            <w:r>
              <w:rPr>
                <w:rFonts w:hint="eastAsia"/>
                <w:sz w:val="18"/>
                <w:szCs w:val="18"/>
              </w:rPr>
              <w:t>办理流程</w:t>
            </w:r>
          </w:p>
          <w:p>
            <w:pPr>
              <w:numPr>
                <w:ilvl w:val="0"/>
                <w:numId w:val="6"/>
              </w:numPr>
              <w:spacing w:line="240" w:lineRule="exact"/>
              <w:rPr>
                <w:sz w:val="18"/>
                <w:szCs w:val="18"/>
              </w:rPr>
            </w:pPr>
            <w:r>
              <w:rPr>
                <w:rFonts w:hint="eastAsia"/>
                <w:sz w:val="18"/>
                <w:szCs w:val="18"/>
              </w:rPr>
              <w:t>办理时限</w:t>
            </w:r>
          </w:p>
          <w:p>
            <w:pPr>
              <w:numPr>
                <w:ilvl w:val="0"/>
                <w:numId w:val="6"/>
              </w:numPr>
              <w:spacing w:line="240" w:lineRule="exact"/>
              <w:rPr>
                <w:sz w:val="18"/>
                <w:szCs w:val="18"/>
              </w:rPr>
            </w:pPr>
            <w:r>
              <w:rPr>
                <w:rFonts w:hint="eastAsia"/>
                <w:sz w:val="18"/>
                <w:szCs w:val="18"/>
              </w:rPr>
              <w:t>办理地点（方式）</w:t>
            </w:r>
          </w:p>
          <w:p>
            <w:pPr>
              <w:numPr>
                <w:ilvl w:val="0"/>
                <w:numId w:val="6"/>
              </w:numPr>
              <w:spacing w:line="240" w:lineRule="exact"/>
              <w:rPr>
                <w:sz w:val="18"/>
                <w:szCs w:val="18"/>
              </w:rPr>
            </w:pPr>
            <w:r>
              <w:rPr>
                <w:rFonts w:hint="eastAsia"/>
                <w:sz w:val="18"/>
                <w:szCs w:val="18"/>
              </w:rPr>
              <w:t>办理结果告知方式</w:t>
            </w:r>
          </w:p>
          <w:p>
            <w:pPr>
              <w:spacing w:line="240" w:lineRule="exact"/>
              <w:rPr>
                <w:sz w:val="18"/>
                <w:szCs w:val="18"/>
              </w:rPr>
            </w:pPr>
            <w:r>
              <w:rPr>
                <w:sz w:val="18"/>
                <w:szCs w:val="18"/>
              </w:rPr>
              <w:t>9.</w:t>
            </w:r>
            <w:r>
              <w:rPr>
                <w:rFonts w:hint="eastAsia"/>
                <w:sz w:val="18"/>
                <w:szCs w:val="18"/>
              </w:rPr>
              <w:t>咨询电话</w:t>
            </w:r>
          </w:p>
        </w:tc>
        <w:tc>
          <w:tcPr>
            <w:tcW w:w="3279" w:type="dxa"/>
            <w:vAlign w:val="center"/>
          </w:tcPr>
          <w:p>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pPr>
              <w:spacing w:line="240" w:lineRule="exact"/>
              <w:rPr>
                <w:sz w:val="18"/>
                <w:szCs w:val="18"/>
              </w:rPr>
            </w:pPr>
            <w:r>
              <w:rPr>
                <w:sz w:val="18"/>
                <w:szCs w:val="18"/>
              </w:rPr>
              <w:t>2.</w:t>
            </w:r>
            <w:r>
              <w:rPr>
                <w:rFonts w:hint="eastAsia"/>
                <w:sz w:val="18"/>
                <w:szCs w:val="18"/>
              </w:rPr>
              <w:t>《中华人民共和国就业促进法》（</w:t>
            </w: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日第十届全国人民代表大会常务委员会第二十九次会议通过</w:t>
            </w:r>
            <w:r>
              <w:rPr>
                <w:sz w:val="18"/>
                <w:szCs w:val="18"/>
              </w:rPr>
              <w:t xml:space="preserve"> </w:t>
            </w:r>
            <w:r>
              <w:rPr>
                <w:rFonts w:hint="eastAsia"/>
                <w:sz w:val="18"/>
                <w:szCs w:val="18"/>
              </w:rPr>
              <w:t>根据</w:t>
            </w: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日第十二届全国人民代表大会常务委员会第十四次《关于修改〈中华人民共和国电力法〉等六部法律的决定》修正）</w:t>
            </w:r>
          </w:p>
          <w:p>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3340"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62" w:type="dxa"/>
            <w:vAlign w:val="center"/>
          </w:tcPr>
          <w:p>
            <w:pPr>
              <w:spacing w:line="240" w:lineRule="exact"/>
              <w:jc w:val="center"/>
              <w:rPr>
                <w:sz w:val="18"/>
                <w:szCs w:val="18"/>
              </w:rPr>
            </w:pPr>
            <w:r>
              <w:rPr>
                <w:rFonts w:hint="eastAsia" w:eastAsia="仿宋"/>
                <w:sz w:val="18"/>
                <w:szCs w:val="18"/>
              </w:rPr>
              <w:t>√</w:t>
            </w:r>
          </w:p>
        </w:tc>
        <w:tc>
          <w:tcPr>
            <w:tcW w:w="548" w:type="dxa"/>
            <w:vAlign w:val="center"/>
          </w:tcPr>
          <w:p>
            <w:pPr>
              <w:spacing w:line="240" w:lineRule="exact"/>
              <w:jc w:val="center"/>
              <w:rPr>
                <w:sz w:val="18"/>
                <w:szCs w:val="18"/>
              </w:rPr>
            </w:pPr>
          </w:p>
        </w:tc>
        <w:tc>
          <w:tcPr>
            <w:tcW w:w="650" w:type="dxa"/>
            <w:gridSpan w:val="2"/>
            <w:vAlign w:val="center"/>
          </w:tcPr>
          <w:p>
            <w:pPr>
              <w:spacing w:line="240" w:lineRule="exact"/>
              <w:jc w:val="center"/>
              <w:rPr>
                <w:rFonts w:eastAsia="仿宋"/>
                <w:sz w:val="18"/>
                <w:szCs w:val="18"/>
              </w:rPr>
            </w:pPr>
            <w:r>
              <w:rPr>
                <w:rFonts w:hint="eastAsia" w:eastAsia="仿宋"/>
                <w:sz w:val="18"/>
                <w:szCs w:val="18"/>
              </w:rPr>
              <w:t>√</w:t>
            </w:r>
          </w:p>
        </w:tc>
        <w:tc>
          <w:tcPr>
            <w:tcW w:w="483"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0" w:hRule="atLeast"/>
          <w:jc w:val="center"/>
        </w:trPr>
        <w:tc>
          <w:tcPr>
            <w:tcW w:w="505" w:type="dxa"/>
            <w:vAlign w:val="center"/>
          </w:tcPr>
          <w:p>
            <w:pPr>
              <w:spacing w:line="240" w:lineRule="exact"/>
              <w:jc w:val="center"/>
              <w:rPr>
                <w:sz w:val="16"/>
                <w:szCs w:val="16"/>
              </w:rPr>
            </w:pPr>
            <w:r>
              <w:rPr>
                <w:sz w:val="16"/>
                <w:szCs w:val="16"/>
              </w:rPr>
              <w:t>5</w:t>
            </w:r>
          </w:p>
        </w:tc>
        <w:tc>
          <w:tcPr>
            <w:tcW w:w="604" w:type="dxa"/>
            <w:vAlign w:val="center"/>
          </w:tcPr>
          <w:p>
            <w:pPr>
              <w:spacing w:line="240" w:lineRule="exact"/>
              <w:rPr>
                <w:sz w:val="18"/>
                <w:szCs w:val="18"/>
              </w:rPr>
            </w:pPr>
          </w:p>
        </w:tc>
        <w:tc>
          <w:tcPr>
            <w:tcW w:w="799" w:type="dxa"/>
            <w:vAlign w:val="center"/>
          </w:tcPr>
          <w:p>
            <w:pPr>
              <w:spacing w:line="240" w:lineRule="exact"/>
              <w:rPr>
                <w:sz w:val="18"/>
                <w:szCs w:val="18"/>
              </w:rPr>
            </w:pPr>
            <w:r>
              <w:rPr>
                <w:rFonts w:hint="eastAsia"/>
                <w:sz w:val="18"/>
                <w:szCs w:val="18"/>
              </w:rPr>
              <w:t>公益性岗位补贴申领</w:t>
            </w:r>
          </w:p>
        </w:tc>
        <w:tc>
          <w:tcPr>
            <w:tcW w:w="1913" w:type="dxa"/>
            <w:vAlign w:val="center"/>
          </w:tcPr>
          <w:p>
            <w:pPr>
              <w:spacing w:line="240" w:lineRule="exact"/>
              <w:rPr>
                <w:sz w:val="18"/>
                <w:szCs w:val="18"/>
              </w:rPr>
            </w:pPr>
            <w:r>
              <w:rPr>
                <w:sz w:val="18"/>
                <w:szCs w:val="18"/>
              </w:rPr>
              <w:t>1.</w:t>
            </w:r>
            <w:r>
              <w:rPr>
                <w:rFonts w:hint="eastAsia"/>
                <w:sz w:val="18"/>
                <w:szCs w:val="18"/>
              </w:rPr>
              <w:t>文件依据</w:t>
            </w:r>
          </w:p>
          <w:p>
            <w:pPr>
              <w:spacing w:line="240" w:lineRule="exact"/>
              <w:rPr>
                <w:sz w:val="18"/>
                <w:szCs w:val="18"/>
              </w:rPr>
            </w:pPr>
            <w:r>
              <w:rPr>
                <w:sz w:val="18"/>
                <w:szCs w:val="18"/>
              </w:rPr>
              <w:t>2.</w:t>
            </w:r>
            <w:r>
              <w:rPr>
                <w:rFonts w:hint="eastAsia"/>
                <w:sz w:val="18"/>
                <w:szCs w:val="18"/>
              </w:rPr>
              <w:t>政策对象</w:t>
            </w:r>
          </w:p>
          <w:p>
            <w:pPr>
              <w:spacing w:line="240" w:lineRule="exact"/>
              <w:rPr>
                <w:sz w:val="18"/>
                <w:szCs w:val="18"/>
              </w:rPr>
            </w:pPr>
            <w:r>
              <w:rPr>
                <w:sz w:val="18"/>
                <w:szCs w:val="18"/>
              </w:rPr>
              <w:t>3.</w:t>
            </w:r>
            <w:r>
              <w:rPr>
                <w:rFonts w:hint="eastAsia"/>
                <w:sz w:val="18"/>
                <w:szCs w:val="18"/>
              </w:rPr>
              <w:t>补贴标准</w:t>
            </w:r>
          </w:p>
          <w:p>
            <w:pPr>
              <w:spacing w:line="240" w:lineRule="exact"/>
              <w:rPr>
                <w:sz w:val="18"/>
                <w:szCs w:val="18"/>
              </w:rPr>
            </w:pPr>
            <w:r>
              <w:rPr>
                <w:sz w:val="18"/>
                <w:szCs w:val="18"/>
              </w:rPr>
              <w:t>4.</w:t>
            </w:r>
            <w:r>
              <w:rPr>
                <w:rFonts w:hint="eastAsia"/>
                <w:sz w:val="18"/>
                <w:szCs w:val="18"/>
              </w:rPr>
              <w:t>申请条件</w:t>
            </w:r>
          </w:p>
          <w:p>
            <w:pPr>
              <w:spacing w:line="240" w:lineRule="exact"/>
              <w:rPr>
                <w:sz w:val="18"/>
                <w:szCs w:val="18"/>
              </w:rPr>
            </w:pPr>
            <w:r>
              <w:rPr>
                <w:sz w:val="18"/>
                <w:szCs w:val="18"/>
              </w:rPr>
              <w:t>5.</w:t>
            </w:r>
            <w:r>
              <w:rPr>
                <w:rFonts w:hint="eastAsia"/>
                <w:sz w:val="18"/>
                <w:szCs w:val="18"/>
              </w:rPr>
              <w:t>申请材料</w:t>
            </w:r>
          </w:p>
          <w:p>
            <w:pPr>
              <w:spacing w:line="240" w:lineRule="exact"/>
              <w:rPr>
                <w:sz w:val="18"/>
                <w:szCs w:val="18"/>
              </w:rPr>
            </w:pPr>
            <w:r>
              <w:rPr>
                <w:sz w:val="18"/>
                <w:szCs w:val="18"/>
              </w:rPr>
              <w:t>6.</w:t>
            </w:r>
            <w:r>
              <w:rPr>
                <w:rFonts w:hint="eastAsia"/>
                <w:sz w:val="18"/>
                <w:szCs w:val="18"/>
              </w:rPr>
              <w:t>办理流程</w:t>
            </w:r>
          </w:p>
          <w:p>
            <w:pPr>
              <w:spacing w:line="240" w:lineRule="exact"/>
              <w:rPr>
                <w:sz w:val="18"/>
                <w:szCs w:val="18"/>
              </w:rPr>
            </w:pPr>
            <w:r>
              <w:rPr>
                <w:sz w:val="18"/>
                <w:szCs w:val="18"/>
              </w:rPr>
              <w:t>7.</w:t>
            </w:r>
            <w:r>
              <w:rPr>
                <w:rFonts w:hint="eastAsia"/>
                <w:sz w:val="18"/>
                <w:szCs w:val="18"/>
              </w:rPr>
              <w:t>办理时限</w:t>
            </w:r>
          </w:p>
          <w:p>
            <w:pPr>
              <w:spacing w:line="240" w:lineRule="exact"/>
              <w:rPr>
                <w:sz w:val="18"/>
                <w:szCs w:val="18"/>
              </w:rPr>
            </w:pPr>
            <w:r>
              <w:rPr>
                <w:sz w:val="18"/>
                <w:szCs w:val="18"/>
              </w:rPr>
              <w:t>8.</w:t>
            </w:r>
            <w:r>
              <w:rPr>
                <w:rFonts w:hint="eastAsia"/>
                <w:sz w:val="18"/>
                <w:szCs w:val="18"/>
              </w:rPr>
              <w:t>办理地点（方式）</w:t>
            </w:r>
          </w:p>
          <w:p>
            <w:pPr>
              <w:spacing w:line="240" w:lineRule="exact"/>
              <w:rPr>
                <w:sz w:val="18"/>
                <w:szCs w:val="18"/>
              </w:rPr>
            </w:pPr>
            <w:r>
              <w:rPr>
                <w:sz w:val="18"/>
                <w:szCs w:val="18"/>
              </w:rPr>
              <w:t>9.</w:t>
            </w:r>
            <w:r>
              <w:rPr>
                <w:rFonts w:hint="eastAsia"/>
                <w:sz w:val="18"/>
                <w:szCs w:val="18"/>
              </w:rPr>
              <w:t>办理结果告知方式</w:t>
            </w:r>
          </w:p>
          <w:p>
            <w:pPr>
              <w:spacing w:line="240" w:lineRule="exact"/>
              <w:rPr>
                <w:sz w:val="18"/>
                <w:szCs w:val="18"/>
              </w:rPr>
            </w:pPr>
            <w:r>
              <w:rPr>
                <w:sz w:val="18"/>
                <w:szCs w:val="18"/>
              </w:rPr>
              <w:t>10.</w:t>
            </w:r>
            <w:r>
              <w:rPr>
                <w:rFonts w:hint="eastAsia"/>
                <w:sz w:val="18"/>
                <w:szCs w:val="18"/>
              </w:rPr>
              <w:t>咨询电话</w:t>
            </w:r>
          </w:p>
        </w:tc>
        <w:tc>
          <w:tcPr>
            <w:tcW w:w="3279" w:type="dxa"/>
            <w:vAlign w:val="center"/>
          </w:tcPr>
          <w:p>
            <w:pPr>
              <w:tabs>
                <w:tab w:val="left" w:pos="809"/>
              </w:tabs>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pPr>
              <w:tabs>
                <w:tab w:val="left" w:pos="809"/>
              </w:tabs>
              <w:spacing w:line="240" w:lineRule="exact"/>
              <w:rPr>
                <w:sz w:val="18"/>
                <w:szCs w:val="18"/>
              </w:rPr>
            </w:pPr>
            <w:r>
              <w:rPr>
                <w:sz w:val="18"/>
                <w:szCs w:val="18"/>
              </w:rPr>
              <w:t>2.</w:t>
            </w:r>
            <w:r>
              <w:rPr>
                <w:rFonts w:hint="eastAsia"/>
                <w:sz w:val="18"/>
                <w:szCs w:val="18"/>
              </w:rPr>
              <w:t>《中华人民共和国就业促进法》（</w:t>
            </w: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日第十届全国人民代表大会常务委员会第二十九次会议通过</w:t>
            </w:r>
            <w:r>
              <w:rPr>
                <w:sz w:val="18"/>
                <w:szCs w:val="18"/>
              </w:rPr>
              <w:t xml:space="preserve"> </w:t>
            </w:r>
            <w:r>
              <w:rPr>
                <w:rFonts w:hint="eastAsia"/>
                <w:sz w:val="18"/>
                <w:szCs w:val="18"/>
              </w:rPr>
              <w:t>根据</w:t>
            </w: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日第十二届全国人民代表大会常务委员会第十四次《关于修改〈中华人民共和国电力法〉等六部法律的决定》修正）</w:t>
            </w:r>
          </w:p>
          <w:p>
            <w:pPr>
              <w:tabs>
                <w:tab w:val="left" w:pos="809"/>
              </w:tabs>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3340"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562" w:type="dxa"/>
            <w:vAlign w:val="center"/>
          </w:tcPr>
          <w:p>
            <w:pPr>
              <w:spacing w:line="240" w:lineRule="exact"/>
              <w:jc w:val="center"/>
              <w:rPr>
                <w:sz w:val="18"/>
                <w:szCs w:val="18"/>
              </w:rPr>
            </w:pPr>
            <w:r>
              <w:rPr>
                <w:rFonts w:hint="eastAsia" w:eastAsia="仿宋"/>
                <w:sz w:val="18"/>
                <w:szCs w:val="18"/>
              </w:rPr>
              <w:t>√</w:t>
            </w:r>
          </w:p>
        </w:tc>
        <w:tc>
          <w:tcPr>
            <w:tcW w:w="548" w:type="dxa"/>
            <w:vAlign w:val="center"/>
          </w:tcPr>
          <w:p>
            <w:pPr>
              <w:spacing w:line="240" w:lineRule="exact"/>
              <w:jc w:val="center"/>
              <w:rPr>
                <w:sz w:val="18"/>
                <w:szCs w:val="18"/>
              </w:rPr>
            </w:pPr>
          </w:p>
        </w:tc>
        <w:tc>
          <w:tcPr>
            <w:tcW w:w="650" w:type="dxa"/>
            <w:gridSpan w:val="2"/>
            <w:vAlign w:val="center"/>
          </w:tcPr>
          <w:p>
            <w:pPr>
              <w:spacing w:line="240" w:lineRule="exact"/>
              <w:jc w:val="center"/>
              <w:rPr>
                <w:rFonts w:eastAsia="仿宋"/>
                <w:sz w:val="18"/>
                <w:szCs w:val="18"/>
              </w:rPr>
            </w:pPr>
            <w:r>
              <w:rPr>
                <w:rFonts w:hint="eastAsia" w:eastAsia="仿宋"/>
                <w:sz w:val="18"/>
                <w:szCs w:val="18"/>
              </w:rPr>
              <w:t>√</w:t>
            </w:r>
          </w:p>
        </w:tc>
        <w:tc>
          <w:tcPr>
            <w:tcW w:w="483" w:type="dxa"/>
            <w:vAlign w:val="center"/>
          </w:tcPr>
          <w:p>
            <w:pPr>
              <w:spacing w:line="240" w:lineRule="exact"/>
              <w:jc w:val="center"/>
              <w:rPr>
                <w:b/>
                <w:sz w:val="18"/>
                <w:szCs w:val="18"/>
              </w:rPr>
            </w:pPr>
            <w:r>
              <w:rPr>
                <w:rFonts w:hint="eastAsia" w:eastAsia="仿宋"/>
                <w:sz w:val="18"/>
                <w:szCs w:val="18"/>
              </w:rPr>
              <w:t>√</w:t>
            </w:r>
          </w:p>
        </w:tc>
      </w:tr>
    </w:tbl>
    <w:p>
      <w:pPr>
        <w:rPr>
          <w:rFonts w:eastAsia="方正小标宋简体"/>
          <w:bCs/>
          <w:kern w:val="44"/>
          <w:sz w:val="44"/>
          <w:szCs w:val="44"/>
        </w:rPr>
      </w:pPr>
    </w:p>
    <w:p>
      <w:pPr>
        <w:tabs>
          <w:tab w:val="left" w:pos="327"/>
        </w:tabs>
        <w:rPr>
          <w:rFonts w:eastAsia="方正小标宋简体"/>
          <w:bCs/>
          <w:kern w:val="44"/>
          <w:sz w:val="44"/>
          <w:szCs w:val="44"/>
        </w:rPr>
      </w:pPr>
    </w:p>
    <w:p>
      <w:pPr>
        <w:tabs>
          <w:tab w:val="left" w:pos="327"/>
        </w:tabs>
        <w:rPr>
          <w:rFonts w:eastAsia="方正小标宋简体"/>
          <w:bCs/>
          <w:kern w:val="44"/>
          <w:sz w:val="44"/>
          <w:szCs w:val="44"/>
        </w:rPr>
      </w:pPr>
    </w:p>
    <w:p>
      <w:pPr>
        <w:tabs>
          <w:tab w:val="left" w:pos="327"/>
        </w:tabs>
        <w:rPr>
          <w:rFonts w:eastAsia="方正小标宋简体"/>
          <w:bCs/>
          <w:kern w:val="44"/>
          <w:sz w:val="44"/>
          <w:szCs w:val="44"/>
        </w:rPr>
      </w:pPr>
    </w:p>
    <w:p>
      <w:pPr>
        <w:tabs>
          <w:tab w:val="left" w:pos="327"/>
        </w:tabs>
        <w:rPr>
          <w:rFonts w:eastAsia="方正小标宋简体"/>
          <w:bCs/>
          <w:kern w:val="44"/>
          <w:sz w:val="44"/>
          <w:szCs w:val="44"/>
        </w:rPr>
      </w:pPr>
    </w:p>
    <w:p>
      <w:pPr>
        <w:tabs>
          <w:tab w:val="left" w:pos="327"/>
        </w:tabs>
        <w:rPr>
          <w:rFonts w:eastAsia="方正小标宋简体"/>
          <w:bCs/>
          <w:kern w:val="44"/>
          <w:sz w:val="44"/>
          <w:szCs w:val="44"/>
        </w:rPr>
      </w:pPr>
    </w:p>
    <w:p>
      <w:pPr>
        <w:jc w:val="center"/>
        <w:rPr>
          <w:rFonts w:eastAsia="方正小标宋简体"/>
          <w:bCs/>
          <w:kern w:val="44"/>
          <w:sz w:val="44"/>
          <w:szCs w:val="44"/>
        </w:rPr>
      </w:pPr>
      <w:r>
        <w:rPr>
          <w:rFonts w:hint="eastAsia" w:eastAsia="方正小标宋简体"/>
          <w:bCs/>
          <w:kern w:val="44"/>
          <w:sz w:val="44"/>
          <w:szCs w:val="44"/>
        </w:rPr>
        <w:t>（八）新乡经济开发区社会保险领域基层政务公开标准目录</w:t>
      </w:r>
    </w:p>
    <w:tbl>
      <w:tblPr>
        <w:tblStyle w:val="6"/>
        <w:tblW w:w="15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3280"/>
        <w:gridCol w:w="960"/>
        <w:gridCol w:w="1040"/>
        <w:gridCol w:w="3334"/>
        <w:gridCol w:w="451"/>
        <w:gridCol w:w="555"/>
        <w:gridCol w:w="555"/>
        <w:gridCol w:w="555"/>
        <w:gridCol w:w="9"/>
        <w:gridCol w:w="641"/>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328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96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04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334"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06"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119" w:type="dxa"/>
            <w:gridSpan w:val="3"/>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194"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3280" w:type="dxa"/>
            <w:vMerge w:val="continue"/>
            <w:vAlign w:val="center"/>
          </w:tcPr>
          <w:p>
            <w:pPr>
              <w:widowControl/>
              <w:spacing w:line="200" w:lineRule="exact"/>
              <w:jc w:val="left"/>
              <w:rPr>
                <w:rFonts w:eastAsia="黑体" w:cs="宋体"/>
                <w:kern w:val="0"/>
                <w:sz w:val="18"/>
                <w:szCs w:val="18"/>
              </w:rPr>
            </w:pPr>
          </w:p>
        </w:tc>
        <w:tc>
          <w:tcPr>
            <w:tcW w:w="960" w:type="dxa"/>
            <w:vMerge w:val="continue"/>
            <w:vAlign w:val="center"/>
          </w:tcPr>
          <w:p>
            <w:pPr>
              <w:widowControl/>
              <w:spacing w:line="200" w:lineRule="exact"/>
              <w:jc w:val="left"/>
              <w:rPr>
                <w:rFonts w:eastAsia="黑体" w:cs="宋体"/>
                <w:kern w:val="0"/>
                <w:sz w:val="18"/>
                <w:szCs w:val="18"/>
              </w:rPr>
            </w:pPr>
          </w:p>
        </w:tc>
        <w:tc>
          <w:tcPr>
            <w:tcW w:w="1040" w:type="dxa"/>
            <w:vMerge w:val="continue"/>
            <w:vAlign w:val="center"/>
          </w:tcPr>
          <w:p>
            <w:pPr>
              <w:widowControl/>
              <w:spacing w:line="200" w:lineRule="exact"/>
              <w:jc w:val="left"/>
              <w:rPr>
                <w:rFonts w:eastAsia="黑体" w:cs="宋体"/>
                <w:kern w:val="0"/>
                <w:sz w:val="18"/>
                <w:szCs w:val="18"/>
              </w:rPr>
            </w:pPr>
          </w:p>
        </w:tc>
        <w:tc>
          <w:tcPr>
            <w:tcW w:w="3334"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5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55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5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650" w:type="dxa"/>
            <w:gridSpan w:val="2"/>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553"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1</w:t>
            </w:r>
          </w:p>
        </w:tc>
        <w:tc>
          <w:tcPr>
            <w:tcW w:w="604" w:type="dxa"/>
            <w:vAlign w:val="center"/>
          </w:tcPr>
          <w:p>
            <w:pPr>
              <w:spacing w:line="240" w:lineRule="exact"/>
              <w:rPr>
                <w:sz w:val="18"/>
                <w:szCs w:val="18"/>
              </w:rPr>
            </w:pPr>
            <w:r>
              <w:rPr>
                <w:rFonts w:hint="eastAsia"/>
                <w:sz w:val="18"/>
                <w:szCs w:val="18"/>
              </w:rPr>
              <w:t>社会保险登记</w:t>
            </w:r>
          </w:p>
        </w:tc>
        <w:tc>
          <w:tcPr>
            <w:tcW w:w="799" w:type="dxa"/>
            <w:shd w:val="clear" w:color="auto" w:fill="FFFFFF"/>
            <w:vAlign w:val="center"/>
          </w:tcPr>
          <w:p>
            <w:pPr>
              <w:spacing w:line="240" w:lineRule="exact"/>
              <w:rPr>
                <w:sz w:val="18"/>
                <w:szCs w:val="18"/>
              </w:rPr>
            </w:pPr>
            <w:r>
              <w:rPr>
                <w:rFonts w:hint="eastAsia"/>
                <w:sz w:val="18"/>
                <w:szCs w:val="18"/>
              </w:rPr>
              <w:t>城乡居民养老保险参保登记</w:t>
            </w:r>
          </w:p>
        </w:tc>
        <w:tc>
          <w:tcPr>
            <w:tcW w:w="1913" w:type="dxa"/>
            <w:vAlign w:val="center"/>
          </w:tcPr>
          <w:p>
            <w:pPr>
              <w:numPr>
                <w:ilvl w:val="0"/>
                <w:numId w:val="7"/>
              </w:numPr>
              <w:spacing w:line="240" w:lineRule="exact"/>
              <w:rPr>
                <w:sz w:val="18"/>
                <w:szCs w:val="18"/>
              </w:rPr>
            </w:pPr>
            <w:r>
              <w:rPr>
                <w:rFonts w:hint="eastAsia"/>
                <w:sz w:val="18"/>
                <w:szCs w:val="18"/>
              </w:rPr>
              <w:t>事项名称</w:t>
            </w:r>
          </w:p>
          <w:p>
            <w:pPr>
              <w:numPr>
                <w:ilvl w:val="0"/>
                <w:numId w:val="7"/>
              </w:numPr>
              <w:spacing w:line="240" w:lineRule="exact"/>
              <w:rPr>
                <w:sz w:val="18"/>
                <w:szCs w:val="18"/>
              </w:rPr>
            </w:pPr>
            <w:r>
              <w:rPr>
                <w:rFonts w:hint="eastAsia"/>
                <w:sz w:val="18"/>
                <w:szCs w:val="18"/>
              </w:rPr>
              <w:t>事项简述</w:t>
            </w:r>
          </w:p>
          <w:p>
            <w:pPr>
              <w:numPr>
                <w:ilvl w:val="0"/>
                <w:numId w:val="7"/>
              </w:numPr>
              <w:spacing w:line="240" w:lineRule="exact"/>
              <w:rPr>
                <w:sz w:val="18"/>
                <w:szCs w:val="18"/>
              </w:rPr>
            </w:pPr>
            <w:r>
              <w:rPr>
                <w:rFonts w:hint="eastAsia"/>
                <w:sz w:val="18"/>
                <w:szCs w:val="18"/>
              </w:rPr>
              <w:t>办理材料</w:t>
            </w:r>
          </w:p>
          <w:p>
            <w:pPr>
              <w:numPr>
                <w:ilvl w:val="0"/>
                <w:numId w:val="7"/>
              </w:numPr>
              <w:spacing w:line="240" w:lineRule="exact"/>
              <w:rPr>
                <w:sz w:val="18"/>
                <w:szCs w:val="18"/>
              </w:rPr>
            </w:pPr>
            <w:r>
              <w:rPr>
                <w:rFonts w:hint="eastAsia"/>
                <w:sz w:val="18"/>
                <w:szCs w:val="18"/>
              </w:rPr>
              <w:t>办理方式</w:t>
            </w:r>
          </w:p>
          <w:p>
            <w:pPr>
              <w:numPr>
                <w:ilvl w:val="0"/>
                <w:numId w:val="7"/>
              </w:numPr>
              <w:spacing w:line="240" w:lineRule="exact"/>
              <w:rPr>
                <w:sz w:val="18"/>
                <w:szCs w:val="18"/>
              </w:rPr>
            </w:pPr>
            <w:r>
              <w:rPr>
                <w:rFonts w:hint="eastAsia"/>
                <w:sz w:val="18"/>
                <w:szCs w:val="18"/>
              </w:rPr>
              <w:t>办理时限</w:t>
            </w:r>
          </w:p>
          <w:p>
            <w:pPr>
              <w:numPr>
                <w:ilvl w:val="0"/>
                <w:numId w:val="7"/>
              </w:numPr>
              <w:spacing w:line="240" w:lineRule="exact"/>
              <w:rPr>
                <w:sz w:val="18"/>
                <w:szCs w:val="18"/>
              </w:rPr>
            </w:pPr>
            <w:r>
              <w:rPr>
                <w:rFonts w:hint="eastAsia"/>
                <w:sz w:val="18"/>
                <w:szCs w:val="18"/>
              </w:rPr>
              <w:t>结果送达</w:t>
            </w:r>
          </w:p>
          <w:p>
            <w:pPr>
              <w:numPr>
                <w:ilvl w:val="0"/>
                <w:numId w:val="7"/>
              </w:numPr>
              <w:spacing w:line="240" w:lineRule="exact"/>
              <w:rPr>
                <w:sz w:val="18"/>
                <w:szCs w:val="18"/>
              </w:rPr>
            </w:pPr>
            <w:r>
              <w:rPr>
                <w:rFonts w:hint="eastAsia"/>
                <w:sz w:val="18"/>
                <w:szCs w:val="18"/>
              </w:rPr>
              <w:t>收费依据及标准</w:t>
            </w:r>
          </w:p>
          <w:p>
            <w:pPr>
              <w:numPr>
                <w:ilvl w:val="0"/>
                <w:numId w:val="7"/>
              </w:numPr>
              <w:spacing w:line="240" w:lineRule="exact"/>
              <w:rPr>
                <w:sz w:val="18"/>
                <w:szCs w:val="18"/>
              </w:rPr>
            </w:pPr>
            <w:r>
              <w:rPr>
                <w:rFonts w:hint="eastAsia"/>
                <w:sz w:val="18"/>
                <w:szCs w:val="18"/>
              </w:rPr>
              <w:t>办事时间</w:t>
            </w:r>
          </w:p>
          <w:p>
            <w:pPr>
              <w:numPr>
                <w:ilvl w:val="0"/>
                <w:numId w:val="7"/>
              </w:numPr>
              <w:spacing w:line="240" w:lineRule="exact"/>
              <w:rPr>
                <w:sz w:val="18"/>
                <w:szCs w:val="18"/>
              </w:rPr>
            </w:pPr>
            <w:r>
              <w:rPr>
                <w:rFonts w:hint="eastAsia"/>
                <w:sz w:val="18"/>
                <w:szCs w:val="18"/>
              </w:rPr>
              <w:t>办理机构及地点</w:t>
            </w:r>
          </w:p>
          <w:p>
            <w:pPr>
              <w:numPr>
                <w:ilvl w:val="0"/>
                <w:numId w:val="7"/>
              </w:numPr>
              <w:spacing w:line="240" w:lineRule="exact"/>
              <w:rPr>
                <w:sz w:val="18"/>
                <w:szCs w:val="18"/>
              </w:rPr>
            </w:pPr>
            <w:r>
              <w:rPr>
                <w:rFonts w:hint="eastAsia"/>
                <w:sz w:val="18"/>
                <w:szCs w:val="18"/>
              </w:rPr>
              <w:t>咨询查询途径</w:t>
            </w:r>
          </w:p>
          <w:p>
            <w:pPr>
              <w:spacing w:line="240" w:lineRule="exact"/>
              <w:rPr>
                <w:sz w:val="18"/>
                <w:szCs w:val="18"/>
              </w:rPr>
            </w:pPr>
            <w:r>
              <w:rPr>
                <w:sz w:val="18"/>
                <w:szCs w:val="18"/>
              </w:rPr>
              <w:t>11.</w:t>
            </w:r>
            <w:r>
              <w:rPr>
                <w:rFonts w:hint="eastAsia"/>
                <w:sz w:val="18"/>
                <w:szCs w:val="18"/>
              </w:rPr>
              <w:t>监督投诉渠道</w:t>
            </w:r>
          </w:p>
        </w:tc>
        <w:tc>
          <w:tcPr>
            <w:tcW w:w="3280" w:type="dxa"/>
            <w:vAlign w:val="center"/>
          </w:tcPr>
          <w:p>
            <w:pPr>
              <w:spacing w:line="240" w:lineRule="exact"/>
              <w:rPr>
                <w:sz w:val="18"/>
                <w:szCs w:val="18"/>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号）第二章第七条：“年满</w:t>
            </w:r>
            <w:r>
              <w:rPr>
                <w:sz w:val="18"/>
                <w:szCs w:val="18"/>
              </w:rPr>
              <w:t>16</w:t>
            </w:r>
            <w:r>
              <w:rPr>
                <w:rFonts w:hint="eastAsia"/>
                <w:sz w:val="18"/>
                <w:szCs w:val="18"/>
              </w:rPr>
              <w:t>周岁（不含在校学生）、具有当地户籍</w:t>
            </w:r>
            <w:r>
              <w:rPr>
                <w:sz w:val="18"/>
                <w:szCs w:val="18"/>
              </w:rPr>
              <w:t xml:space="preserve"> </w:t>
            </w:r>
            <w:r>
              <w:rPr>
                <w:rFonts w:hint="eastAsia"/>
                <w:sz w:val="18"/>
                <w:szCs w:val="18"/>
              </w:rPr>
              <w:t>、非国家机关和事业单位工作人员及不属于职工基本养老保险覆盖范围的城乡居民。”</w:t>
            </w:r>
          </w:p>
        </w:tc>
        <w:tc>
          <w:tcPr>
            <w:tcW w:w="960"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3334"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sz w:val="16"/>
                <w:szCs w:val="16"/>
              </w:rPr>
            </w:pPr>
            <w:r>
              <w:rPr>
                <w:rFonts w:hint="eastAsia" w:eastAsia="仿宋"/>
                <w:sz w:val="18"/>
                <w:szCs w:val="18"/>
              </w:rPr>
              <w:t>√</w:t>
            </w:r>
          </w:p>
        </w:tc>
        <w:tc>
          <w:tcPr>
            <w:tcW w:w="555" w:type="dxa"/>
          </w:tcPr>
          <w:p>
            <w:pPr>
              <w:spacing w:line="240" w:lineRule="exact"/>
              <w:jc w:val="center"/>
              <w:rPr>
                <w:sz w:val="16"/>
                <w:szCs w:val="16"/>
              </w:rPr>
            </w:pPr>
          </w:p>
        </w:tc>
        <w:tc>
          <w:tcPr>
            <w:tcW w:w="555" w:type="dxa"/>
            <w:vAlign w:val="center"/>
          </w:tcPr>
          <w:p>
            <w:pPr>
              <w:spacing w:line="240" w:lineRule="exact"/>
              <w:jc w:val="center"/>
              <w:rPr>
                <w:sz w:val="16"/>
                <w:szCs w:val="16"/>
              </w:rPr>
            </w:pPr>
            <w:r>
              <w:rPr>
                <w:rFonts w:hint="eastAsia" w:eastAsia="仿宋"/>
                <w:sz w:val="18"/>
                <w:szCs w:val="18"/>
              </w:rPr>
              <w:t>√</w:t>
            </w:r>
          </w:p>
        </w:tc>
        <w:tc>
          <w:tcPr>
            <w:tcW w:w="555" w:type="dxa"/>
            <w:vAlign w:val="center"/>
          </w:tcPr>
          <w:p>
            <w:pPr>
              <w:spacing w:line="240" w:lineRule="exact"/>
              <w:jc w:val="center"/>
              <w:rPr>
                <w:sz w:val="16"/>
                <w:szCs w:val="16"/>
              </w:rPr>
            </w:pPr>
          </w:p>
        </w:tc>
        <w:tc>
          <w:tcPr>
            <w:tcW w:w="650" w:type="dxa"/>
            <w:gridSpan w:val="2"/>
            <w:vAlign w:val="center"/>
          </w:tcPr>
          <w:p>
            <w:pPr>
              <w:spacing w:line="240" w:lineRule="exact"/>
              <w:jc w:val="center"/>
              <w:rPr>
                <w:sz w:val="16"/>
                <w:szCs w:val="16"/>
              </w:rPr>
            </w:pPr>
            <w:r>
              <w:rPr>
                <w:rFonts w:hint="eastAsia" w:eastAsia="仿宋"/>
                <w:sz w:val="18"/>
                <w:szCs w:val="18"/>
              </w:rPr>
              <w:t>√</w:t>
            </w:r>
          </w:p>
        </w:tc>
        <w:tc>
          <w:tcPr>
            <w:tcW w:w="553" w:type="dxa"/>
            <w:vAlign w:val="center"/>
          </w:tcPr>
          <w:p>
            <w:pPr>
              <w:spacing w:line="240" w:lineRule="exact"/>
              <w:jc w:val="center"/>
              <w:rPr>
                <w:sz w:val="16"/>
                <w:szCs w:val="16"/>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2</w:t>
            </w:r>
          </w:p>
        </w:tc>
        <w:tc>
          <w:tcPr>
            <w:tcW w:w="604" w:type="dxa"/>
            <w:vAlign w:val="center"/>
          </w:tcPr>
          <w:p>
            <w:pPr>
              <w:spacing w:line="240" w:lineRule="exact"/>
              <w:rPr>
                <w:sz w:val="18"/>
                <w:szCs w:val="18"/>
              </w:rPr>
            </w:pPr>
            <w:r>
              <w:rPr>
                <w:rFonts w:hint="eastAsia"/>
                <w:sz w:val="18"/>
                <w:szCs w:val="18"/>
              </w:rPr>
              <w:t>社会保险缴费申报</w:t>
            </w:r>
          </w:p>
        </w:tc>
        <w:tc>
          <w:tcPr>
            <w:tcW w:w="799" w:type="dxa"/>
            <w:shd w:val="clear" w:color="auto" w:fill="FFFFFF"/>
            <w:vAlign w:val="center"/>
          </w:tcPr>
          <w:p>
            <w:pPr>
              <w:spacing w:line="240" w:lineRule="exact"/>
              <w:rPr>
                <w:sz w:val="18"/>
                <w:szCs w:val="18"/>
              </w:rPr>
            </w:pPr>
            <w:r>
              <w:rPr>
                <w:rFonts w:hint="eastAsia"/>
                <w:sz w:val="18"/>
                <w:szCs w:val="18"/>
              </w:rPr>
              <w:t>缴费人员增减申报</w:t>
            </w:r>
          </w:p>
        </w:tc>
        <w:tc>
          <w:tcPr>
            <w:tcW w:w="1913" w:type="dxa"/>
            <w:vAlign w:val="center"/>
          </w:tcPr>
          <w:p>
            <w:pPr>
              <w:spacing w:line="240" w:lineRule="exact"/>
              <w:rPr>
                <w:sz w:val="18"/>
                <w:szCs w:val="18"/>
              </w:rPr>
            </w:pPr>
            <w:r>
              <w:rPr>
                <w:sz w:val="18"/>
                <w:szCs w:val="18"/>
              </w:rPr>
              <w:t>1.</w:t>
            </w:r>
            <w:r>
              <w:rPr>
                <w:rFonts w:hint="eastAsia"/>
                <w:sz w:val="18"/>
                <w:szCs w:val="18"/>
              </w:rPr>
              <w:t>事项名称</w:t>
            </w:r>
          </w:p>
          <w:p>
            <w:pPr>
              <w:spacing w:line="240" w:lineRule="exact"/>
              <w:rPr>
                <w:sz w:val="18"/>
                <w:szCs w:val="18"/>
              </w:rPr>
            </w:pPr>
            <w:r>
              <w:rPr>
                <w:sz w:val="18"/>
                <w:szCs w:val="18"/>
              </w:rPr>
              <w:t>2.</w:t>
            </w:r>
            <w:r>
              <w:rPr>
                <w:rFonts w:hint="eastAsia"/>
                <w:sz w:val="18"/>
                <w:szCs w:val="18"/>
              </w:rPr>
              <w:t>事项简述</w:t>
            </w:r>
          </w:p>
          <w:p>
            <w:pPr>
              <w:spacing w:line="240" w:lineRule="exact"/>
              <w:rPr>
                <w:sz w:val="18"/>
                <w:szCs w:val="18"/>
              </w:rPr>
            </w:pPr>
            <w:r>
              <w:rPr>
                <w:sz w:val="18"/>
                <w:szCs w:val="18"/>
              </w:rPr>
              <w:t>3.</w:t>
            </w:r>
            <w:r>
              <w:rPr>
                <w:rFonts w:hint="eastAsia"/>
                <w:sz w:val="18"/>
                <w:szCs w:val="18"/>
              </w:rPr>
              <w:t>办理材料</w:t>
            </w:r>
          </w:p>
          <w:p>
            <w:pPr>
              <w:spacing w:line="240" w:lineRule="exact"/>
              <w:rPr>
                <w:sz w:val="18"/>
                <w:szCs w:val="18"/>
              </w:rPr>
            </w:pPr>
            <w:r>
              <w:rPr>
                <w:sz w:val="18"/>
                <w:szCs w:val="18"/>
              </w:rPr>
              <w:t>4.</w:t>
            </w:r>
            <w:r>
              <w:rPr>
                <w:rFonts w:hint="eastAsia"/>
                <w:sz w:val="18"/>
                <w:szCs w:val="18"/>
              </w:rPr>
              <w:t>办理方式</w:t>
            </w:r>
          </w:p>
          <w:p>
            <w:pPr>
              <w:spacing w:line="240" w:lineRule="exact"/>
              <w:rPr>
                <w:sz w:val="18"/>
                <w:szCs w:val="18"/>
              </w:rPr>
            </w:pPr>
            <w:r>
              <w:rPr>
                <w:sz w:val="18"/>
                <w:szCs w:val="18"/>
              </w:rPr>
              <w:t>5.</w:t>
            </w:r>
            <w:r>
              <w:rPr>
                <w:rFonts w:hint="eastAsia"/>
                <w:sz w:val="18"/>
                <w:szCs w:val="18"/>
              </w:rPr>
              <w:t>办理时限</w:t>
            </w:r>
          </w:p>
          <w:p>
            <w:pPr>
              <w:spacing w:line="240" w:lineRule="exact"/>
              <w:rPr>
                <w:sz w:val="18"/>
                <w:szCs w:val="18"/>
              </w:rPr>
            </w:pPr>
            <w:r>
              <w:rPr>
                <w:sz w:val="18"/>
                <w:szCs w:val="18"/>
              </w:rPr>
              <w:t>6.</w:t>
            </w:r>
            <w:r>
              <w:rPr>
                <w:rFonts w:hint="eastAsia"/>
                <w:sz w:val="18"/>
                <w:szCs w:val="18"/>
              </w:rPr>
              <w:t>结果送达</w:t>
            </w:r>
          </w:p>
          <w:p>
            <w:pPr>
              <w:spacing w:line="240" w:lineRule="exact"/>
              <w:rPr>
                <w:sz w:val="18"/>
                <w:szCs w:val="18"/>
              </w:rPr>
            </w:pPr>
            <w:r>
              <w:rPr>
                <w:sz w:val="18"/>
                <w:szCs w:val="18"/>
              </w:rPr>
              <w:t>7.</w:t>
            </w:r>
            <w:r>
              <w:rPr>
                <w:rFonts w:hint="eastAsia"/>
                <w:sz w:val="18"/>
                <w:szCs w:val="18"/>
              </w:rPr>
              <w:t>收费依据及标准</w:t>
            </w:r>
          </w:p>
          <w:p>
            <w:pPr>
              <w:spacing w:line="240" w:lineRule="exact"/>
              <w:rPr>
                <w:sz w:val="18"/>
                <w:szCs w:val="18"/>
              </w:rPr>
            </w:pPr>
            <w:r>
              <w:rPr>
                <w:sz w:val="18"/>
                <w:szCs w:val="18"/>
              </w:rPr>
              <w:t>8.</w:t>
            </w:r>
            <w:r>
              <w:rPr>
                <w:rFonts w:hint="eastAsia"/>
                <w:sz w:val="18"/>
                <w:szCs w:val="18"/>
              </w:rPr>
              <w:t>办事时间</w:t>
            </w:r>
          </w:p>
          <w:p>
            <w:pPr>
              <w:spacing w:line="240" w:lineRule="exact"/>
              <w:rPr>
                <w:sz w:val="18"/>
                <w:szCs w:val="18"/>
              </w:rPr>
            </w:pPr>
            <w:r>
              <w:rPr>
                <w:sz w:val="18"/>
                <w:szCs w:val="18"/>
              </w:rPr>
              <w:t>9.</w:t>
            </w:r>
            <w:r>
              <w:rPr>
                <w:rFonts w:hint="eastAsia"/>
                <w:sz w:val="18"/>
                <w:szCs w:val="18"/>
              </w:rPr>
              <w:t>办理机构及地点</w:t>
            </w:r>
          </w:p>
          <w:p>
            <w:pPr>
              <w:spacing w:line="240" w:lineRule="exact"/>
              <w:rPr>
                <w:sz w:val="18"/>
                <w:szCs w:val="18"/>
              </w:rPr>
            </w:pPr>
            <w:r>
              <w:rPr>
                <w:sz w:val="18"/>
                <w:szCs w:val="18"/>
              </w:rPr>
              <w:t>10</w:t>
            </w:r>
            <w:r>
              <w:rPr>
                <w:rFonts w:hint="eastAsia"/>
                <w:sz w:val="18"/>
                <w:szCs w:val="18"/>
              </w:rPr>
              <w:t>咨询查询途径</w:t>
            </w:r>
          </w:p>
          <w:p>
            <w:pPr>
              <w:spacing w:line="240" w:lineRule="exact"/>
              <w:rPr>
                <w:sz w:val="18"/>
                <w:szCs w:val="18"/>
              </w:rPr>
            </w:pPr>
            <w:r>
              <w:rPr>
                <w:sz w:val="18"/>
                <w:szCs w:val="18"/>
              </w:rPr>
              <w:t>11.</w:t>
            </w:r>
            <w:r>
              <w:rPr>
                <w:rFonts w:hint="eastAsia"/>
                <w:sz w:val="18"/>
                <w:szCs w:val="18"/>
              </w:rPr>
              <w:t>监督投诉渠道</w:t>
            </w:r>
          </w:p>
        </w:tc>
        <w:tc>
          <w:tcPr>
            <w:tcW w:w="3280" w:type="dxa"/>
            <w:vAlign w:val="center"/>
          </w:tcPr>
          <w:p>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pPr>
              <w:spacing w:line="240" w:lineRule="exact"/>
              <w:rPr>
                <w:sz w:val="18"/>
                <w:szCs w:val="18"/>
              </w:rPr>
            </w:pPr>
            <w:r>
              <w:rPr>
                <w:sz w:val="18"/>
                <w:szCs w:val="18"/>
              </w:rPr>
              <w:t>2.</w:t>
            </w:r>
            <w:r>
              <w:rPr>
                <w:rFonts w:hint="eastAsia"/>
                <w:sz w:val="18"/>
                <w:szCs w:val="18"/>
              </w:rPr>
              <w:t>《中华人民共和国社会保险法》（</w:t>
            </w:r>
            <w:r>
              <w:rPr>
                <w:sz w:val="18"/>
                <w:szCs w:val="18"/>
              </w:rPr>
              <w:t>2010</w:t>
            </w:r>
            <w:r>
              <w:rPr>
                <w:rFonts w:hint="eastAsia"/>
                <w:sz w:val="18"/>
                <w:szCs w:val="18"/>
              </w:rPr>
              <w:t>年</w:t>
            </w:r>
            <w:r>
              <w:rPr>
                <w:sz w:val="18"/>
                <w:szCs w:val="18"/>
              </w:rPr>
              <w:t>10</w:t>
            </w:r>
            <w:r>
              <w:rPr>
                <w:rFonts w:hint="eastAsia"/>
                <w:sz w:val="18"/>
                <w:szCs w:val="18"/>
              </w:rPr>
              <w:t>月</w:t>
            </w:r>
            <w:r>
              <w:rPr>
                <w:sz w:val="18"/>
                <w:szCs w:val="18"/>
              </w:rPr>
              <w:t>28</w:t>
            </w:r>
            <w:r>
              <w:rPr>
                <w:rFonts w:hint="eastAsia"/>
                <w:sz w:val="18"/>
                <w:szCs w:val="18"/>
              </w:rPr>
              <w:t>日第十一届全国人民代表大会常务委员会第十七次会议通过，根据</w:t>
            </w:r>
            <w:r>
              <w:rPr>
                <w:sz w:val="18"/>
                <w:szCs w:val="18"/>
              </w:rPr>
              <w:t>2018</w:t>
            </w:r>
            <w:r>
              <w:rPr>
                <w:rFonts w:hint="eastAsia"/>
                <w:sz w:val="18"/>
                <w:szCs w:val="18"/>
              </w:rPr>
              <w:t>年</w:t>
            </w:r>
            <w:r>
              <w:rPr>
                <w:sz w:val="18"/>
                <w:szCs w:val="18"/>
              </w:rPr>
              <w:t>12</w:t>
            </w:r>
            <w:r>
              <w:rPr>
                <w:rFonts w:hint="eastAsia"/>
                <w:sz w:val="18"/>
                <w:szCs w:val="18"/>
              </w:rPr>
              <w:t>月</w:t>
            </w:r>
            <w:r>
              <w:rPr>
                <w:sz w:val="18"/>
                <w:szCs w:val="18"/>
              </w:rPr>
              <w:t>29</w:t>
            </w:r>
            <w:r>
              <w:rPr>
                <w:rFonts w:hint="eastAsia"/>
                <w:sz w:val="18"/>
                <w:szCs w:val="18"/>
              </w:rPr>
              <w:t>日第十三届全国人民代表大会常务委员会第七次会议《关于修改〈中华人民共和国社会保险法〉的决定》修正）</w:t>
            </w:r>
          </w:p>
          <w:p>
            <w:pPr>
              <w:spacing w:line="240" w:lineRule="exact"/>
              <w:rPr>
                <w:sz w:val="18"/>
                <w:szCs w:val="18"/>
              </w:rPr>
            </w:pPr>
            <w:r>
              <w:rPr>
                <w:sz w:val="18"/>
                <w:szCs w:val="18"/>
              </w:rPr>
              <w:t>3.</w:t>
            </w:r>
            <w:r>
              <w:rPr>
                <w:rFonts w:hint="eastAsia"/>
                <w:sz w:val="18"/>
                <w:szCs w:val="18"/>
              </w:rPr>
              <w:t>《社会保险费征缴暂行条例》（中华人民共和国国务院令</w:t>
            </w:r>
            <w:r>
              <w:rPr>
                <w:sz w:val="18"/>
                <w:szCs w:val="18"/>
              </w:rPr>
              <w:t>710</w:t>
            </w:r>
            <w:r>
              <w:rPr>
                <w:rFonts w:hint="eastAsia"/>
                <w:sz w:val="18"/>
                <w:szCs w:val="18"/>
              </w:rPr>
              <w:t>号）</w:t>
            </w:r>
          </w:p>
        </w:tc>
        <w:tc>
          <w:tcPr>
            <w:tcW w:w="960"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3334"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55" w:type="dxa"/>
          </w:tcPr>
          <w:p>
            <w:pPr>
              <w:spacing w:line="240" w:lineRule="exact"/>
              <w:jc w:val="center"/>
              <w:rPr>
                <w:sz w:val="16"/>
                <w:szCs w:val="16"/>
              </w:rPr>
            </w:pPr>
          </w:p>
        </w:tc>
        <w:tc>
          <w:tcPr>
            <w:tcW w:w="555" w:type="dxa"/>
            <w:vAlign w:val="center"/>
          </w:tcPr>
          <w:p>
            <w:pPr>
              <w:spacing w:line="240" w:lineRule="exact"/>
              <w:jc w:val="center"/>
              <w:rPr>
                <w:rFonts w:eastAsia="仿宋"/>
                <w:sz w:val="18"/>
                <w:szCs w:val="18"/>
              </w:rPr>
            </w:pPr>
            <w:r>
              <w:rPr>
                <w:rFonts w:hint="eastAsia" w:eastAsia="仿宋"/>
                <w:sz w:val="18"/>
                <w:szCs w:val="18"/>
              </w:rPr>
              <w:t>√</w:t>
            </w:r>
          </w:p>
        </w:tc>
        <w:tc>
          <w:tcPr>
            <w:tcW w:w="555" w:type="dxa"/>
            <w:vAlign w:val="center"/>
          </w:tcPr>
          <w:p>
            <w:pPr>
              <w:spacing w:line="240" w:lineRule="exact"/>
              <w:jc w:val="center"/>
              <w:rPr>
                <w:sz w:val="16"/>
                <w:szCs w:val="16"/>
              </w:rPr>
            </w:pPr>
          </w:p>
        </w:tc>
        <w:tc>
          <w:tcPr>
            <w:tcW w:w="650" w:type="dxa"/>
            <w:gridSpan w:val="2"/>
            <w:vAlign w:val="center"/>
          </w:tcPr>
          <w:p>
            <w:pPr>
              <w:spacing w:line="240" w:lineRule="exact"/>
              <w:jc w:val="center"/>
              <w:rPr>
                <w:rFonts w:eastAsia="仿宋"/>
                <w:sz w:val="18"/>
                <w:szCs w:val="18"/>
              </w:rPr>
            </w:pPr>
            <w:r>
              <w:rPr>
                <w:rFonts w:hint="eastAsia" w:eastAsia="仿宋"/>
                <w:sz w:val="18"/>
                <w:szCs w:val="18"/>
              </w:rPr>
              <w:t>√</w:t>
            </w:r>
          </w:p>
        </w:tc>
        <w:tc>
          <w:tcPr>
            <w:tcW w:w="553" w:type="dxa"/>
            <w:vAlign w:val="center"/>
          </w:tcPr>
          <w:p>
            <w:pPr>
              <w:spacing w:line="240" w:lineRule="exact"/>
              <w:jc w:val="center"/>
              <w:rPr>
                <w:sz w:val="16"/>
                <w:szCs w:val="16"/>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3</w:t>
            </w:r>
          </w:p>
        </w:tc>
        <w:tc>
          <w:tcPr>
            <w:tcW w:w="604" w:type="dxa"/>
            <w:vAlign w:val="center"/>
          </w:tcPr>
          <w:p>
            <w:pPr>
              <w:spacing w:line="240" w:lineRule="exact"/>
              <w:rPr>
                <w:sz w:val="18"/>
                <w:szCs w:val="18"/>
              </w:rPr>
            </w:pPr>
            <w:r>
              <w:rPr>
                <w:rFonts w:hint="eastAsia"/>
                <w:sz w:val="18"/>
                <w:szCs w:val="18"/>
              </w:rPr>
              <w:t>养老保险服务</w:t>
            </w:r>
          </w:p>
        </w:tc>
        <w:tc>
          <w:tcPr>
            <w:tcW w:w="799" w:type="dxa"/>
            <w:shd w:val="clear" w:color="auto" w:fill="FFFFFF"/>
            <w:vAlign w:val="center"/>
          </w:tcPr>
          <w:p>
            <w:pPr>
              <w:spacing w:line="240" w:lineRule="exact"/>
              <w:rPr>
                <w:sz w:val="18"/>
                <w:szCs w:val="18"/>
              </w:rPr>
            </w:pPr>
            <w:r>
              <w:rPr>
                <w:rFonts w:hint="eastAsia"/>
                <w:sz w:val="18"/>
                <w:szCs w:val="18"/>
              </w:rPr>
              <w:t>城乡居民养老保险待遇申领</w:t>
            </w:r>
          </w:p>
        </w:tc>
        <w:tc>
          <w:tcPr>
            <w:tcW w:w="1913" w:type="dxa"/>
            <w:vAlign w:val="center"/>
          </w:tcPr>
          <w:p>
            <w:pPr>
              <w:spacing w:line="240" w:lineRule="exact"/>
              <w:rPr>
                <w:sz w:val="18"/>
                <w:szCs w:val="18"/>
              </w:rPr>
            </w:pPr>
            <w:r>
              <w:rPr>
                <w:sz w:val="18"/>
                <w:szCs w:val="18"/>
              </w:rPr>
              <w:t>1.</w:t>
            </w:r>
            <w:r>
              <w:rPr>
                <w:rFonts w:hint="eastAsia"/>
                <w:sz w:val="18"/>
                <w:szCs w:val="18"/>
              </w:rPr>
              <w:t>事项名称</w:t>
            </w:r>
          </w:p>
          <w:p>
            <w:pPr>
              <w:spacing w:line="240" w:lineRule="exact"/>
              <w:rPr>
                <w:sz w:val="18"/>
                <w:szCs w:val="18"/>
              </w:rPr>
            </w:pPr>
            <w:r>
              <w:rPr>
                <w:sz w:val="18"/>
                <w:szCs w:val="18"/>
              </w:rPr>
              <w:t>2.</w:t>
            </w:r>
            <w:r>
              <w:rPr>
                <w:rFonts w:hint="eastAsia"/>
                <w:sz w:val="18"/>
                <w:szCs w:val="18"/>
              </w:rPr>
              <w:t>事项简述</w:t>
            </w:r>
          </w:p>
          <w:p>
            <w:pPr>
              <w:spacing w:line="240" w:lineRule="exact"/>
              <w:rPr>
                <w:sz w:val="18"/>
                <w:szCs w:val="18"/>
              </w:rPr>
            </w:pPr>
            <w:r>
              <w:rPr>
                <w:sz w:val="18"/>
                <w:szCs w:val="18"/>
              </w:rPr>
              <w:t>3.</w:t>
            </w:r>
            <w:r>
              <w:rPr>
                <w:rFonts w:hint="eastAsia"/>
                <w:sz w:val="18"/>
                <w:szCs w:val="18"/>
              </w:rPr>
              <w:t>办理材料</w:t>
            </w:r>
          </w:p>
          <w:p>
            <w:pPr>
              <w:spacing w:line="240" w:lineRule="exact"/>
              <w:rPr>
                <w:sz w:val="18"/>
                <w:szCs w:val="18"/>
              </w:rPr>
            </w:pPr>
            <w:r>
              <w:rPr>
                <w:sz w:val="18"/>
                <w:szCs w:val="18"/>
              </w:rPr>
              <w:t>4.</w:t>
            </w:r>
            <w:r>
              <w:rPr>
                <w:rFonts w:hint="eastAsia"/>
                <w:sz w:val="18"/>
                <w:szCs w:val="18"/>
              </w:rPr>
              <w:t>办理方式</w:t>
            </w:r>
          </w:p>
          <w:p>
            <w:pPr>
              <w:spacing w:line="240" w:lineRule="exact"/>
              <w:rPr>
                <w:sz w:val="18"/>
                <w:szCs w:val="18"/>
              </w:rPr>
            </w:pPr>
            <w:r>
              <w:rPr>
                <w:sz w:val="18"/>
                <w:szCs w:val="18"/>
              </w:rPr>
              <w:t>5.</w:t>
            </w:r>
            <w:r>
              <w:rPr>
                <w:rFonts w:hint="eastAsia"/>
                <w:sz w:val="18"/>
                <w:szCs w:val="18"/>
              </w:rPr>
              <w:t>办理时限</w:t>
            </w:r>
          </w:p>
          <w:p>
            <w:pPr>
              <w:spacing w:line="240" w:lineRule="exact"/>
              <w:rPr>
                <w:sz w:val="18"/>
                <w:szCs w:val="18"/>
              </w:rPr>
            </w:pPr>
            <w:r>
              <w:rPr>
                <w:sz w:val="18"/>
                <w:szCs w:val="18"/>
              </w:rPr>
              <w:t>6.</w:t>
            </w:r>
            <w:r>
              <w:rPr>
                <w:rFonts w:hint="eastAsia"/>
                <w:sz w:val="18"/>
                <w:szCs w:val="18"/>
              </w:rPr>
              <w:t>结果送达</w:t>
            </w:r>
          </w:p>
          <w:p>
            <w:pPr>
              <w:spacing w:line="240" w:lineRule="exact"/>
              <w:rPr>
                <w:sz w:val="18"/>
                <w:szCs w:val="18"/>
              </w:rPr>
            </w:pPr>
            <w:r>
              <w:rPr>
                <w:sz w:val="18"/>
                <w:szCs w:val="18"/>
              </w:rPr>
              <w:t>7.</w:t>
            </w:r>
            <w:r>
              <w:rPr>
                <w:rFonts w:hint="eastAsia"/>
                <w:sz w:val="18"/>
                <w:szCs w:val="18"/>
              </w:rPr>
              <w:t>收费依据及标准</w:t>
            </w:r>
          </w:p>
          <w:p>
            <w:pPr>
              <w:spacing w:line="240" w:lineRule="exact"/>
              <w:rPr>
                <w:sz w:val="18"/>
                <w:szCs w:val="18"/>
              </w:rPr>
            </w:pPr>
            <w:r>
              <w:rPr>
                <w:sz w:val="18"/>
                <w:szCs w:val="18"/>
              </w:rPr>
              <w:t>8.</w:t>
            </w:r>
            <w:r>
              <w:rPr>
                <w:rFonts w:hint="eastAsia"/>
                <w:sz w:val="18"/>
                <w:szCs w:val="18"/>
              </w:rPr>
              <w:t>办事时间</w:t>
            </w:r>
          </w:p>
          <w:p>
            <w:pPr>
              <w:spacing w:line="240" w:lineRule="exact"/>
              <w:rPr>
                <w:sz w:val="18"/>
                <w:szCs w:val="18"/>
              </w:rPr>
            </w:pPr>
            <w:r>
              <w:rPr>
                <w:sz w:val="18"/>
                <w:szCs w:val="18"/>
              </w:rPr>
              <w:t>9.</w:t>
            </w:r>
            <w:r>
              <w:rPr>
                <w:rFonts w:hint="eastAsia"/>
                <w:sz w:val="18"/>
                <w:szCs w:val="18"/>
              </w:rPr>
              <w:t>办理机构及地点</w:t>
            </w:r>
          </w:p>
          <w:p>
            <w:pPr>
              <w:spacing w:line="240" w:lineRule="exact"/>
              <w:rPr>
                <w:sz w:val="18"/>
                <w:szCs w:val="18"/>
              </w:rPr>
            </w:pPr>
            <w:r>
              <w:rPr>
                <w:sz w:val="18"/>
                <w:szCs w:val="18"/>
              </w:rPr>
              <w:t>10</w:t>
            </w:r>
            <w:r>
              <w:rPr>
                <w:rFonts w:hint="eastAsia"/>
                <w:sz w:val="18"/>
                <w:szCs w:val="18"/>
              </w:rPr>
              <w:t>咨询查询途径</w:t>
            </w:r>
          </w:p>
          <w:p>
            <w:pPr>
              <w:spacing w:line="240" w:lineRule="exact"/>
              <w:rPr>
                <w:sz w:val="18"/>
                <w:szCs w:val="18"/>
              </w:rPr>
            </w:pPr>
            <w:r>
              <w:rPr>
                <w:sz w:val="18"/>
                <w:szCs w:val="18"/>
              </w:rPr>
              <w:t>11.</w:t>
            </w:r>
            <w:r>
              <w:rPr>
                <w:rFonts w:hint="eastAsia"/>
                <w:sz w:val="18"/>
                <w:szCs w:val="18"/>
              </w:rPr>
              <w:t>监督投诉渠道</w:t>
            </w:r>
          </w:p>
        </w:tc>
        <w:tc>
          <w:tcPr>
            <w:tcW w:w="3280" w:type="dxa"/>
            <w:vAlign w:val="center"/>
          </w:tcPr>
          <w:p>
            <w:pPr>
              <w:spacing w:line="240" w:lineRule="exact"/>
              <w:rPr>
                <w:rFonts w:hint="eastAsia" w:eastAsia="仿宋_GB2312"/>
                <w:sz w:val="18"/>
                <w:szCs w:val="18"/>
                <w:lang w:eastAsia="zh-CN"/>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w:t>
            </w:r>
          </w:p>
          <w:p>
            <w:pPr>
              <w:spacing w:line="240" w:lineRule="exact"/>
              <w:rPr>
                <w:sz w:val="18"/>
                <w:szCs w:val="18"/>
              </w:rPr>
            </w:pPr>
            <w:r>
              <w:rPr>
                <w:rFonts w:hint="eastAsia"/>
                <w:sz w:val="18"/>
                <w:szCs w:val="18"/>
              </w:rPr>
              <w:t>第六章</w:t>
            </w:r>
            <w:r>
              <w:rPr>
                <w:sz w:val="18"/>
                <w:szCs w:val="18"/>
              </w:rPr>
              <w:t xml:space="preserve"> </w:t>
            </w:r>
            <w:r>
              <w:rPr>
                <w:rFonts w:hint="eastAsia"/>
                <w:sz w:val="18"/>
                <w:szCs w:val="18"/>
              </w:rPr>
              <w:t>第四十六条：“符合待遇领取条件的参保人员，应在到龄当月</w:t>
            </w:r>
            <w:r>
              <w:rPr>
                <w:sz w:val="18"/>
                <w:szCs w:val="18"/>
              </w:rPr>
              <w:t>15</w:t>
            </w:r>
            <w:r>
              <w:rPr>
                <w:rFonts w:hint="eastAsia"/>
                <w:sz w:val="18"/>
                <w:szCs w:val="18"/>
              </w:rPr>
              <w:t>日前，携带户口簿、本人居民身份证原件及复印件，到户口所在地村民（社区居民）委员会办理待遇领取手续，填写《待遇申请表》。”</w:t>
            </w:r>
          </w:p>
        </w:tc>
        <w:tc>
          <w:tcPr>
            <w:tcW w:w="960"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3334"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51" w:type="dxa"/>
            <w:vAlign w:val="center"/>
          </w:tcPr>
          <w:p>
            <w:pPr>
              <w:spacing w:line="240" w:lineRule="exact"/>
              <w:jc w:val="center"/>
              <w:rPr>
                <w:sz w:val="18"/>
                <w:szCs w:val="18"/>
              </w:rPr>
            </w:pPr>
            <w:r>
              <w:rPr>
                <w:rFonts w:hint="eastAsia"/>
                <w:sz w:val="18"/>
                <w:szCs w:val="18"/>
              </w:rPr>
              <w:t>√</w:t>
            </w:r>
          </w:p>
        </w:tc>
        <w:tc>
          <w:tcPr>
            <w:tcW w:w="555" w:type="dxa"/>
            <w:vAlign w:val="center"/>
          </w:tcPr>
          <w:p>
            <w:pPr>
              <w:spacing w:line="240" w:lineRule="exact"/>
              <w:jc w:val="center"/>
              <w:rPr>
                <w:sz w:val="18"/>
                <w:szCs w:val="18"/>
              </w:rPr>
            </w:pPr>
          </w:p>
        </w:tc>
        <w:tc>
          <w:tcPr>
            <w:tcW w:w="555" w:type="dxa"/>
            <w:vAlign w:val="center"/>
          </w:tcPr>
          <w:p>
            <w:pPr>
              <w:spacing w:line="240" w:lineRule="exact"/>
              <w:jc w:val="center"/>
              <w:rPr>
                <w:sz w:val="18"/>
                <w:szCs w:val="18"/>
              </w:rPr>
            </w:pPr>
            <w:r>
              <w:rPr>
                <w:rFonts w:hint="eastAsia" w:eastAsia="仿宋"/>
                <w:sz w:val="18"/>
                <w:szCs w:val="18"/>
              </w:rPr>
              <w:t>√</w:t>
            </w:r>
          </w:p>
        </w:tc>
        <w:tc>
          <w:tcPr>
            <w:tcW w:w="555" w:type="dxa"/>
            <w:vAlign w:val="center"/>
          </w:tcPr>
          <w:p>
            <w:pPr>
              <w:spacing w:line="240" w:lineRule="exact"/>
              <w:jc w:val="center"/>
              <w:rPr>
                <w:sz w:val="18"/>
                <w:szCs w:val="18"/>
              </w:rPr>
            </w:pPr>
          </w:p>
        </w:tc>
        <w:tc>
          <w:tcPr>
            <w:tcW w:w="650" w:type="dxa"/>
            <w:gridSpan w:val="2"/>
            <w:vAlign w:val="center"/>
          </w:tcPr>
          <w:p>
            <w:pPr>
              <w:spacing w:line="240" w:lineRule="exact"/>
              <w:jc w:val="center"/>
              <w:rPr>
                <w:sz w:val="18"/>
                <w:szCs w:val="18"/>
              </w:rPr>
            </w:pPr>
            <w:r>
              <w:rPr>
                <w:rFonts w:hint="eastAsia"/>
                <w:sz w:val="18"/>
                <w:szCs w:val="18"/>
              </w:rPr>
              <w:t>√</w:t>
            </w:r>
          </w:p>
        </w:tc>
        <w:tc>
          <w:tcPr>
            <w:tcW w:w="553" w:type="dxa"/>
            <w:vAlign w:val="center"/>
          </w:tcPr>
          <w:p>
            <w:pPr>
              <w:spacing w:line="240" w:lineRule="exact"/>
              <w:jc w:val="center"/>
              <w:rPr>
                <w:sz w:val="18"/>
                <w:szCs w:val="18"/>
              </w:rPr>
            </w:pPr>
            <w:r>
              <w:rPr>
                <w:rFonts w:hint="eastAsia" w:eastAsia="仿宋"/>
                <w:sz w:val="18"/>
                <w:szCs w:val="18"/>
              </w:rPr>
              <w:t>√</w:t>
            </w:r>
          </w:p>
        </w:tc>
      </w:tr>
    </w:tbl>
    <w:p>
      <w:pPr>
        <w:rPr>
          <w:rFonts w:eastAsia="方正小标宋简体"/>
          <w:bCs/>
          <w:kern w:val="44"/>
          <w:sz w:val="44"/>
          <w:szCs w:val="44"/>
        </w:rPr>
      </w:pPr>
    </w:p>
    <w:p>
      <w:pPr>
        <w:ind w:firstLine="440" w:firstLineChars="100"/>
        <w:rPr>
          <w:rFonts w:eastAsia="方正小标宋简体"/>
          <w:bCs/>
          <w:kern w:val="44"/>
          <w:sz w:val="44"/>
          <w:szCs w:val="44"/>
        </w:rPr>
      </w:pPr>
    </w:p>
    <w:p>
      <w:pPr>
        <w:rPr>
          <w:rFonts w:eastAsia="方正小标宋简体"/>
          <w:bCs/>
          <w:kern w:val="44"/>
          <w:sz w:val="44"/>
          <w:szCs w:val="44"/>
        </w:rPr>
      </w:pPr>
    </w:p>
    <w:p>
      <w:pPr>
        <w:rPr>
          <w:rFonts w:eastAsia="方正小标宋简体"/>
          <w:bCs/>
          <w:kern w:val="44"/>
          <w:sz w:val="44"/>
          <w:szCs w:val="44"/>
        </w:rPr>
      </w:pPr>
    </w:p>
    <w:p>
      <w:pPr>
        <w:rPr>
          <w:rFonts w:eastAsia="方正小标宋简体"/>
          <w:bCs/>
          <w:kern w:val="44"/>
          <w:sz w:val="44"/>
          <w:szCs w:val="44"/>
        </w:rPr>
      </w:pPr>
    </w:p>
    <w:p>
      <w:pPr>
        <w:rPr>
          <w:rFonts w:eastAsia="方正小标宋简体"/>
          <w:bCs/>
          <w:kern w:val="44"/>
          <w:sz w:val="44"/>
          <w:szCs w:val="44"/>
        </w:rPr>
      </w:pPr>
    </w:p>
    <w:p>
      <w:pPr>
        <w:jc w:val="center"/>
        <w:rPr>
          <w:rFonts w:eastAsia="方正小标宋简体"/>
          <w:bCs/>
          <w:kern w:val="44"/>
          <w:sz w:val="44"/>
          <w:szCs w:val="44"/>
        </w:rPr>
      </w:pPr>
      <w:r>
        <w:rPr>
          <w:rFonts w:hint="eastAsia" w:eastAsia="方正小标宋简体"/>
          <w:bCs/>
          <w:kern w:val="44"/>
          <w:sz w:val="44"/>
          <w:szCs w:val="44"/>
        </w:rPr>
        <w:t>（九）新乡经济开发区环境保护领域基层政务公开标准目录</w:t>
      </w:r>
    </w:p>
    <w:p>
      <w:pPr>
        <w:spacing w:line="280" w:lineRule="exact"/>
        <w:jc w:val="center"/>
        <w:rPr>
          <w:rFonts w:eastAsia="方正小标宋简体"/>
          <w:bCs/>
          <w:kern w:val="44"/>
          <w:sz w:val="44"/>
          <w:szCs w:val="44"/>
        </w:rPr>
      </w:pPr>
    </w:p>
    <w:tbl>
      <w:tblPr>
        <w:tblStyle w:val="6"/>
        <w:tblW w:w="15175"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895"/>
        <w:gridCol w:w="3010"/>
        <w:gridCol w:w="1001"/>
        <w:gridCol w:w="994"/>
        <w:gridCol w:w="2585"/>
        <w:gridCol w:w="594"/>
        <w:gridCol w:w="633"/>
        <w:gridCol w:w="581"/>
        <w:gridCol w:w="689"/>
        <w:gridCol w:w="530"/>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blHeader/>
        </w:trPr>
        <w:tc>
          <w:tcPr>
            <w:tcW w:w="540" w:type="dxa"/>
            <w:vMerge w:val="restart"/>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序号</w:t>
            </w:r>
          </w:p>
        </w:tc>
        <w:tc>
          <w:tcPr>
            <w:tcW w:w="1620" w:type="dxa"/>
            <w:gridSpan w:val="2"/>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公开事项</w:t>
            </w:r>
          </w:p>
        </w:tc>
        <w:tc>
          <w:tcPr>
            <w:tcW w:w="1895" w:type="dxa"/>
            <w:vMerge w:val="restart"/>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公开内容</w:t>
            </w:r>
          </w:p>
          <w:p>
            <w:pPr>
              <w:widowControl/>
              <w:spacing w:line="200" w:lineRule="exact"/>
              <w:jc w:val="center"/>
              <w:rPr>
                <w:rFonts w:eastAsia="黑体" w:cs="宋体"/>
                <w:kern w:val="0"/>
                <w:sz w:val="16"/>
                <w:szCs w:val="16"/>
              </w:rPr>
            </w:pPr>
            <w:r>
              <w:rPr>
                <w:rFonts w:hint="eastAsia" w:eastAsia="黑体" w:cs="宋体"/>
                <w:kern w:val="0"/>
                <w:sz w:val="16"/>
                <w:szCs w:val="16"/>
              </w:rPr>
              <w:t>（要素）</w:t>
            </w:r>
          </w:p>
        </w:tc>
        <w:tc>
          <w:tcPr>
            <w:tcW w:w="3010" w:type="dxa"/>
            <w:vMerge w:val="restart"/>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公开依据</w:t>
            </w:r>
          </w:p>
        </w:tc>
        <w:tc>
          <w:tcPr>
            <w:tcW w:w="1001" w:type="dxa"/>
            <w:vMerge w:val="restart"/>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w:t>
            </w:r>
          </w:p>
          <w:p>
            <w:pPr>
              <w:widowControl/>
              <w:spacing w:line="200" w:lineRule="exact"/>
              <w:jc w:val="center"/>
              <w:rPr>
                <w:rFonts w:eastAsia="黑体" w:cs="宋体"/>
                <w:kern w:val="0"/>
                <w:sz w:val="16"/>
                <w:szCs w:val="16"/>
              </w:rPr>
            </w:pPr>
            <w:r>
              <w:rPr>
                <w:rFonts w:hint="eastAsia" w:eastAsia="黑体" w:cs="宋体"/>
                <w:kern w:val="0"/>
                <w:sz w:val="16"/>
                <w:szCs w:val="16"/>
              </w:rPr>
              <w:t>时限</w:t>
            </w:r>
          </w:p>
        </w:tc>
        <w:tc>
          <w:tcPr>
            <w:tcW w:w="994" w:type="dxa"/>
            <w:vMerge w:val="restart"/>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公开主体</w:t>
            </w:r>
          </w:p>
        </w:tc>
        <w:tc>
          <w:tcPr>
            <w:tcW w:w="2585" w:type="dxa"/>
            <w:vMerge w:val="restart"/>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公开渠道和载体（在标注范围内至少选择一项公开，如有其它方式请自行添加）</w:t>
            </w:r>
          </w:p>
        </w:tc>
        <w:tc>
          <w:tcPr>
            <w:tcW w:w="1227" w:type="dxa"/>
            <w:gridSpan w:val="2"/>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公开对象</w:t>
            </w:r>
          </w:p>
        </w:tc>
        <w:tc>
          <w:tcPr>
            <w:tcW w:w="1270" w:type="dxa"/>
            <w:gridSpan w:val="2"/>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公开方式</w:t>
            </w:r>
          </w:p>
        </w:tc>
        <w:tc>
          <w:tcPr>
            <w:tcW w:w="1033" w:type="dxa"/>
            <w:gridSpan w:val="2"/>
          </w:tcPr>
          <w:p>
            <w:pPr>
              <w:widowControl/>
              <w:spacing w:line="200" w:lineRule="exact"/>
              <w:jc w:val="center"/>
              <w:rPr>
                <w:rFonts w:eastAsia="黑体" w:cs="宋体"/>
                <w:kern w:val="0"/>
                <w:sz w:val="16"/>
                <w:szCs w:val="16"/>
              </w:rPr>
            </w:pPr>
            <w:r>
              <w:rPr>
                <w:rFonts w:hint="eastAsia" w:eastAsia="黑体" w:cs="宋体"/>
                <w:kern w:val="0"/>
                <w:sz w:val="16"/>
                <w:szCs w:val="16"/>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trPr>
        <w:tc>
          <w:tcPr>
            <w:tcW w:w="540" w:type="dxa"/>
            <w:vMerge w:val="continue"/>
            <w:vAlign w:val="center"/>
          </w:tcPr>
          <w:p>
            <w:pPr>
              <w:widowControl/>
              <w:spacing w:line="200" w:lineRule="exact"/>
              <w:jc w:val="center"/>
              <w:rPr>
                <w:rFonts w:eastAsia="黑体" w:cs="宋体"/>
                <w:kern w:val="0"/>
                <w:sz w:val="16"/>
                <w:szCs w:val="16"/>
              </w:rPr>
            </w:pPr>
          </w:p>
        </w:tc>
        <w:tc>
          <w:tcPr>
            <w:tcW w:w="72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tc>
        <w:tc>
          <w:tcPr>
            <w:tcW w:w="90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tc>
        <w:tc>
          <w:tcPr>
            <w:tcW w:w="1895" w:type="dxa"/>
            <w:vMerge w:val="continue"/>
            <w:vAlign w:val="center"/>
          </w:tcPr>
          <w:p>
            <w:pPr>
              <w:widowControl/>
              <w:spacing w:line="200" w:lineRule="exact"/>
              <w:jc w:val="center"/>
              <w:rPr>
                <w:rFonts w:eastAsia="黑体" w:cs="宋体"/>
                <w:kern w:val="0"/>
                <w:sz w:val="16"/>
                <w:szCs w:val="16"/>
              </w:rPr>
            </w:pPr>
          </w:p>
        </w:tc>
        <w:tc>
          <w:tcPr>
            <w:tcW w:w="3010" w:type="dxa"/>
            <w:vMerge w:val="continue"/>
            <w:vAlign w:val="center"/>
          </w:tcPr>
          <w:p>
            <w:pPr>
              <w:widowControl/>
              <w:spacing w:line="200" w:lineRule="exact"/>
              <w:jc w:val="center"/>
              <w:rPr>
                <w:rFonts w:eastAsia="黑体" w:cs="宋体"/>
                <w:kern w:val="0"/>
                <w:sz w:val="16"/>
                <w:szCs w:val="16"/>
              </w:rPr>
            </w:pPr>
          </w:p>
        </w:tc>
        <w:tc>
          <w:tcPr>
            <w:tcW w:w="1001" w:type="dxa"/>
            <w:vMerge w:val="continue"/>
            <w:vAlign w:val="center"/>
          </w:tcPr>
          <w:p>
            <w:pPr>
              <w:widowControl/>
              <w:spacing w:line="200" w:lineRule="exact"/>
              <w:jc w:val="center"/>
              <w:rPr>
                <w:rFonts w:eastAsia="黑体" w:cs="宋体"/>
                <w:kern w:val="0"/>
                <w:sz w:val="16"/>
                <w:szCs w:val="16"/>
              </w:rPr>
            </w:pPr>
          </w:p>
        </w:tc>
        <w:tc>
          <w:tcPr>
            <w:tcW w:w="994" w:type="dxa"/>
            <w:vMerge w:val="continue"/>
            <w:vAlign w:val="center"/>
          </w:tcPr>
          <w:p>
            <w:pPr>
              <w:widowControl/>
              <w:spacing w:line="200" w:lineRule="exact"/>
              <w:jc w:val="center"/>
              <w:rPr>
                <w:rFonts w:eastAsia="黑体" w:cs="宋体"/>
                <w:kern w:val="0"/>
                <w:sz w:val="16"/>
                <w:szCs w:val="16"/>
              </w:rPr>
            </w:pPr>
          </w:p>
        </w:tc>
        <w:tc>
          <w:tcPr>
            <w:tcW w:w="2585" w:type="dxa"/>
            <w:vMerge w:val="continue"/>
            <w:vAlign w:val="center"/>
          </w:tcPr>
          <w:p>
            <w:pPr>
              <w:widowControl/>
              <w:spacing w:line="200" w:lineRule="exact"/>
              <w:jc w:val="center"/>
              <w:rPr>
                <w:rFonts w:eastAsia="黑体" w:cs="宋体"/>
                <w:kern w:val="0"/>
                <w:sz w:val="16"/>
                <w:szCs w:val="16"/>
              </w:rPr>
            </w:pPr>
          </w:p>
        </w:tc>
        <w:tc>
          <w:tcPr>
            <w:tcW w:w="59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633"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群体</w:t>
            </w:r>
          </w:p>
        </w:tc>
        <w:tc>
          <w:tcPr>
            <w:tcW w:w="58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68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53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503"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trPr>
        <w:tc>
          <w:tcPr>
            <w:tcW w:w="540" w:type="dxa"/>
            <w:vAlign w:val="center"/>
          </w:tcPr>
          <w:p>
            <w:pPr>
              <w:spacing w:line="280" w:lineRule="exact"/>
              <w:jc w:val="center"/>
              <w:rPr>
                <w:rFonts w:ascii="宋体" w:hAnsi="宋体" w:eastAsia="宋体" w:cs="宋体"/>
                <w:color w:val="000000"/>
                <w:sz w:val="18"/>
                <w:szCs w:val="18"/>
              </w:rPr>
            </w:pPr>
            <w:r>
              <w:rPr>
                <w:rFonts w:ascii="宋体" w:hAnsi="宋体" w:cs="宋体"/>
                <w:color w:val="000000"/>
                <w:sz w:val="18"/>
                <w:szCs w:val="18"/>
              </w:rPr>
              <w:t>1</w:t>
            </w:r>
          </w:p>
        </w:tc>
        <w:tc>
          <w:tcPr>
            <w:tcW w:w="720" w:type="dxa"/>
            <w:vAlign w:val="center"/>
          </w:tcPr>
          <w:p>
            <w:pPr>
              <w:spacing w:line="240" w:lineRule="exact"/>
              <w:rPr>
                <w:sz w:val="18"/>
                <w:szCs w:val="18"/>
              </w:rPr>
            </w:pPr>
          </w:p>
        </w:tc>
        <w:tc>
          <w:tcPr>
            <w:tcW w:w="900" w:type="dxa"/>
            <w:vAlign w:val="center"/>
          </w:tcPr>
          <w:p>
            <w:pPr>
              <w:spacing w:line="240" w:lineRule="exact"/>
              <w:rPr>
                <w:sz w:val="18"/>
                <w:szCs w:val="18"/>
              </w:rPr>
            </w:pPr>
            <w:r>
              <w:rPr>
                <w:rFonts w:hint="eastAsia"/>
                <w:sz w:val="18"/>
                <w:szCs w:val="18"/>
              </w:rPr>
              <w:t>行政检查</w:t>
            </w:r>
          </w:p>
        </w:tc>
        <w:tc>
          <w:tcPr>
            <w:tcW w:w="1895" w:type="dxa"/>
            <w:vAlign w:val="center"/>
          </w:tcPr>
          <w:p>
            <w:pPr>
              <w:spacing w:line="240" w:lineRule="exact"/>
              <w:rPr>
                <w:sz w:val="18"/>
                <w:szCs w:val="18"/>
              </w:rPr>
            </w:pPr>
            <w:r>
              <w:rPr>
                <w:sz w:val="18"/>
                <w:szCs w:val="18"/>
              </w:rPr>
              <w:t>1.</w:t>
            </w:r>
            <w:r>
              <w:rPr>
                <w:rFonts w:hint="eastAsia"/>
                <w:sz w:val="18"/>
                <w:szCs w:val="18"/>
              </w:rPr>
              <w:t>运行环节：制定方案、实</w:t>
            </w:r>
            <w:r>
              <w:rPr>
                <w:sz w:val="18"/>
                <w:szCs w:val="18"/>
              </w:rPr>
              <w:t xml:space="preserve"> </w:t>
            </w:r>
            <w:r>
              <w:rPr>
                <w:rFonts w:hint="eastAsia"/>
                <w:sz w:val="18"/>
                <w:szCs w:val="18"/>
              </w:rPr>
              <w:t>施检查、事后监管</w:t>
            </w:r>
          </w:p>
          <w:p>
            <w:pPr>
              <w:spacing w:line="240" w:lineRule="exact"/>
              <w:rPr>
                <w:sz w:val="18"/>
                <w:szCs w:val="18"/>
              </w:rPr>
            </w:pPr>
            <w:r>
              <w:rPr>
                <w:sz w:val="18"/>
                <w:szCs w:val="18"/>
              </w:rPr>
              <w:t>2.</w:t>
            </w:r>
            <w:r>
              <w:rPr>
                <w:rFonts w:hint="eastAsia"/>
                <w:sz w:val="18"/>
                <w:szCs w:val="18"/>
              </w:rPr>
              <w:t>责任事项</w:t>
            </w:r>
          </w:p>
        </w:tc>
        <w:tc>
          <w:tcPr>
            <w:tcW w:w="3010" w:type="dxa"/>
            <w:vAlign w:val="center"/>
          </w:tcPr>
          <w:p>
            <w:pPr>
              <w:spacing w:line="240" w:lineRule="exact"/>
              <w:rPr>
                <w:sz w:val="18"/>
                <w:szCs w:val="18"/>
              </w:rPr>
            </w:pPr>
            <w:r>
              <w:rPr>
                <w:rFonts w:hint="eastAsia"/>
                <w:sz w:val="18"/>
                <w:szCs w:val="18"/>
              </w:rPr>
              <w:t>《中华人民共和国政府信息公开条例》《关于全面推进政务公开工作的意见》</w:t>
            </w:r>
            <w:r>
              <w:rPr>
                <w:sz w:val="18"/>
                <w:szCs w:val="18"/>
              </w:rPr>
              <w:t>(</w:t>
            </w:r>
            <w:r>
              <w:rPr>
                <w:rFonts w:hint="eastAsia"/>
                <w:sz w:val="18"/>
                <w:szCs w:val="18"/>
              </w:rPr>
              <w:t>中办发〔</w:t>
            </w:r>
            <w:r>
              <w:rPr>
                <w:sz w:val="18"/>
                <w:szCs w:val="18"/>
              </w:rPr>
              <w:t>2016</w:t>
            </w:r>
            <w:r>
              <w:rPr>
                <w:rFonts w:hint="eastAsia"/>
                <w:sz w:val="18"/>
                <w:szCs w:val="18"/>
              </w:rPr>
              <w:t>〕</w:t>
            </w:r>
            <w:r>
              <w:rPr>
                <w:sz w:val="18"/>
                <w:szCs w:val="18"/>
              </w:rPr>
              <w:t>8</w:t>
            </w:r>
            <w:r>
              <w:rPr>
                <w:rFonts w:hint="eastAsia"/>
                <w:sz w:val="18"/>
                <w:szCs w:val="18"/>
              </w:rPr>
              <w:t>号）</w:t>
            </w:r>
          </w:p>
          <w:p>
            <w:pPr>
              <w:spacing w:line="240" w:lineRule="exact"/>
              <w:rPr>
                <w:sz w:val="18"/>
                <w:szCs w:val="18"/>
              </w:rPr>
            </w:pPr>
          </w:p>
        </w:tc>
        <w:tc>
          <w:tcPr>
            <w:tcW w:w="1001" w:type="dxa"/>
            <w:vAlign w:val="center"/>
          </w:tcPr>
          <w:p>
            <w:pPr>
              <w:spacing w:line="240" w:lineRule="exact"/>
              <w:jc w:val="center"/>
              <w:rPr>
                <w:sz w:val="18"/>
                <w:szCs w:val="18"/>
              </w:rPr>
            </w:pPr>
            <w:r>
              <w:rPr>
                <w:rFonts w:hint="eastAsia"/>
                <w:sz w:val="18"/>
                <w:szCs w:val="18"/>
              </w:rPr>
              <w:t>自该信息形</w:t>
            </w:r>
            <w:r>
              <w:rPr>
                <w:sz w:val="18"/>
                <w:szCs w:val="18"/>
              </w:rPr>
              <w:t xml:space="preserve"> </w:t>
            </w:r>
            <w:r>
              <w:rPr>
                <w:rFonts w:hint="eastAsia"/>
                <w:sz w:val="18"/>
                <w:szCs w:val="18"/>
              </w:rPr>
              <w:t>成或者变更</w:t>
            </w:r>
            <w:r>
              <w:rPr>
                <w:sz w:val="18"/>
                <w:szCs w:val="18"/>
              </w:rPr>
              <w:t xml:space="preserve"> </w:t>
            </w:r>
            <w:r>
              <w:rPr>
                <w:rFonts w:hint="eastAsia"/>
                <w:sz w:val="18"/>
                <w:szCs w:val="18"/>
              </w:rPr>
              <w:t>之日起</w:t>
            </w:r>
            <w:r>
              <w:rPr>
                <w:sz w:val="18"/>
                <w:szCs w:val="18"/>
              </w:rPr>
              <w:t xml:space="preserve">20 </w:t>
            </w:r>
            <w:r>
              <w:rPr>
                <w:rFonts w:hint="eastAsia"/>
                <w:sz w:val="18"/>
                <w:szCs w:val="18"/>
              </w:rPr>
              <w:t>个工作日内</w:t>
            </w:r>
          </w:p>
        </w:tc>
        <w:tc>
          <w:tcPr>
            <w:tcW w:w="994"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2585"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594" w:type="dxa"/>
            <w:vAlign w:val="center"/>
          </w:tcPr>
          <w:p>
            <w:pPr>
              <w:spacing w:line="240" w:lineRule="exact"/>
              <w:jc w:val="center"/>
              <w:rPr>
                <w:sz w:val="18"/>
                <w:szCs w:val="18"/>
              </w:rPr>
            </w:pPr>
            <w:r>
              <w:rPr>
                <w:rFonts w:hint="eastAsia"/>
                <w:sz w:val="18"/>
                <w:szCs w:val="18"/>
              </w:rPr>
              <w:t>√</w:t>
            </w:r>
          </w:p>
        </w:tc>
        <w:tc>
          <w:tcPr>
            <w:tcW w:w="633" w:type="dxa"/>
            <w:vAlign w:val="center"/>
          </w:tcPr>
          <w:p>
            <w:pPr>
              <w:spacing w:line="240" w:lineRule="exact"/>
              <w:jc w:val="center"/>
              <w:rPr>
                <w:sz w:val="18"/>
                <w:szCs w:val="18"/>
              </w:rPr>
            </w:pPr>
          </w:p>
        </w:tc>
        <w:tc>
          <w:tcPr>
            <w:tcW w:w="581" w:type="dxa"/>
            <w:vAlign w:val="center"/>
          </w:tcPr>
          <w:p>
            <w:pPr>
              <w:spacing w:line="240" w:lineRule="exact"/>
              <w:jc w:val="center"/>
              <w:rPr>
                <w:sz w:val="18"/>
                <w:szCs w:val="18"/>
              </w:rPr>
            </w:pPr>
            <w:r>
              <w:rPr>
                <w:rFonts w:hint="eastAsia"/>
                <w:sz w:val="18"/>
                <w:szCs w:val="18"/>
              </w:rPr>
              <w:t>√</w:t>
            </w:r>
          </w:p>
        </w:tc>
        <w:tc>
          <w:tcPr>
            <w:tcW w:w="689" w:type="dxa"/>
            <w:vAlign w:val="center"/>
          </w:tcPr>
          <w:p>
            <w:pPr>
              <w:spacing w:line="240" w:lineRule="exact"/>
              <w:jc w:val="center"/>
              <w:rPr>
                <w:sz w:val="18"/>
                <w:szCs w:val="18"/>
              </w:rPr>
            </w:pPr>
          </w:p>
        </w:tc>
        <w:tc>
          <w:tcPr>
            <w:tcW w:w="530" w:type="dxa"/>
            <w:vAlign w:val="center"/>
          </w:tcPr>
          <w:p>
            <w:pPr>
              <w:spacing w:line="240" w:lineRule="exact"/>
              <w:jc w:val="center"/>
              <w:rPr>
                <w:sz w:val="18"/>
                <w:szCs w:val="18"/>
              </w:rPr>
            </w:pPr>
            <w:r>
              <w:rPr>
                <w:rFonts w:hint="eastAsia"/>
                <w:sz w:val="18"/>
                <w:szCs w:val="18"/>
              </w:rPr>
              <w:t>√</w:t>
            </w:r>
          </w:p>
        </w:tc>
        <w:tc>
          <w:tcPr>
            <w:tcW w:w="503"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rPr>
        <w:tc>
          <w:tcPr>
            <w:tcW w:w="540" w:type="dxa"/>
            <w:vAlign w:val="center"/>
          </w:tcPr>
          <w:p>
            <w:pPr>
              <w:spacing w:line="280" w:lineRule="exact"/>
              <w:jc w:val="center"/>
              <w:rPr>
                <w:rFonts w:ascii="宋体" w:hAnsi="宋体" w:eastAsia="宋体" w:cs="宋体"/>
                <w:color w:val="000000"/>
                <w:sz w:val="18"/>
                <w:szCs w:val="18"/>
              </w:rPr>
            </w:pPr>
            <w:r>
              <w:rPr>
                <w:rFonts w:ascii="宋体" w:hAnsi="宋体" w:cs="宋体"/>
                <w:color w:val="000000"/>
                <w:sz w:val="18"/>
                <w:szCs w:val="18"/>
              </w:rPr>
              <w:t>2</w:t>
            </w:r>
          </w:p>
        </w:tc>
        <w:tc>
          <w:tcPr>
            <w:tcW w:w="720" w:type="dxa"/>
            <w:vAlign w:val="center"/>
          </w:tcPr>
          <w:p>
            <w:pPr>
              <w:spacing w:line="240" w:lineRule="exact"/>
              <w:rPr>
                <w:sz w:val="18"/>
                <w:szCs w:val="18"/>
              </w:rPr>
            </w:pPr>
          </w:p>
        </w:tc>
        <w:tc>
          <w:tcPr>
            <w:tcW w:w="900" w:type="dxa"/>
            <w:vAlign w:val="center"/>
          </w:tcPr>
          <w:p>
            <w:pPr>
              <w:spacing w:line="240" w:lineRule="exact"/>
              <w:rPr>
                <w:sz w:val="18"/>
                <w:szCs w:val="18"/>
              </w:rPr>
            </w:pPr>
            <w:r>
              <w:rPr>
                <w:rFonts w:hint="eastAsia"/>
                <w:sz w:val="18"/>
                <w:szCs w:val="18"/>
              </w:rPr>
              <w:t>企业事业单位突发环境事件应急预案备案</w:t>
            </w:r>
          </w:p>
        </w:tc>
        <w:tc>
          <w:tcPr>
            <w:tcW w:w="1895" w:type="dxa"/>
            <w:vAlign w:val="center"/>
          </w:tcPr>
          <w:p>
            <w:pPr>
              <w:spacing w:line="240" w:lineRule="exact"/>
              <w:rPr>
                <w:sz w:val="18"/>
                <w:szCs w:val="18"/>
              </w:rPr>
            </w:pPr>
            <w:r>
              <w:rPr>
                <w:rFonts w:hint="eastAsia"/>
                <w:sz w:val="18"/>
                <w:szCs w:val="18"/>
              </w:rPr>
              <w:t>企业事业单位突发环境事件应急预案备案情况</w:t>
            </w:r>
          </w:p>
        </w:tc>
        <w:tc>
          <w:tcPr>
            <w:tcW w:w="3010" w:type="dxa"/>
            <w:vAlign w:val="center"/>
          </w:tcPr>
          <w:p>
            <w:pPr>
              <w:spacing w:line="240" w:lineRule="exact"/>
              <w:rPr>
                <w:sz w:val="18"/>
                <w:szCs w:val="18"/>
              </w:rPr>
            </w:pPr>
            <w:r>
              <w:rPr>
                <w:rFonts w:hint="eastAsia"/>
                <w:sz w:val="18"/>
                <w:szCs w:val="18"/>
              </w:rPr>
              <w:t>《中华人民共和国环境保护法》《中华人民共和国突发事件应对法》《中华人民共和国政府信息公开条例》《企业事业单位突发环境事件应急预案备案管理办法</w:t>
            </w:r>
            <w:r>
              <w:rPr>
                <w:sz w:val="18"/>
                <w:szCs w:val="18"/>
              </w:rPr>
              <w:t>(</w:t>
            </w:r>
            <w:r>
              <w:rPr>
                <w:rFonts w:hint="eastAsia"/>
                <w:sz w:val="18"/>
                <w:szCs w:val="18"/>
              </w:rPr>
              <w:t>试行</w:t>
            </w:r>
            <w:r>
              <w:rPr>
                <w:sz w:val="18"/>
                <w:szCs w:val="18"/>
              </w:rPr>
              <w:t>)</w:t>
            </w:r>
            <w:r>
              <w:rPr>
                <w:rFonts w:hint="eastAsia"/>
                <w:sz w:val="18"/>
                <w:szCs w:val="18"/>
              </w:rPr>
              <w:t>》</w:t>
            </w:r>
            <w:r>
              <w:rPr>
                <w:sz w:val="18"/>
                <w:szCs w:val="18"/>
              </w:rPr>
              <w:t>(</w:t>
            </w:r>
            <w:r>
              <w:rPr>
                <w:rFonts w:hint="eastAsia"/>
                <w:sz w:val="18"/>
                <w:szCs w:val="18"/>
              </w:rPr>
              <w:t>环发〔</w:t>
            </w:r>
            <w:r>
              <w:rPr>
                <w:sz w:val="18"/>
                <w:szCs w:val="18"/>
              </w:rPr>
              <w:t>2015</w:t>
            </w:r>
            <w:r>
              <w:rPr>
                <w:rFonts w:hint="eastAsia"/>
                <w:sz w:val="18"/>
                <w:szCs w:val="18"/>
              </w:rPr>
              <w:t>〕</w:t>
            </w:r>
            <w:r>
              <w:rPr>
                <w:sz w:val="18"/>
                <w:szCs w:val="18"/>
              </w:rPr>
              <w:t>4</w:t>
            </w:r>
            <w:r>
              <w:rPr>
                <w:rFonts w:hint="eastAsia"/>
                <w:sz w:val="18"/>
                <w:szCs w:val="18"/>
              </w:rPr>
              <w:t>号）</w:t>
            </w:r>
          </w:p>
        </w:tc>
        <w:tc>
          <w:tcPr>
            <w:tcW w:w="1001" w:type="dxa"/>
            <w:vAlign w:val="center"/>
          </w:tcPr>
          <w:p>
            <w:pPr>
              <w:spacing w:line="240" w:lineRule="exact"/>
              <w:jc w:val="center"/>
              <w:rPr>
                <w:sz w:val="18"/>
                <w:szCs w:val="18"/>
              </w:rPr>
            </w:pPr>
            <w:r>
              <w:rPr>
                <w:rFonts w:hint="eastAsia"/>
                <w:sz w:val="18"/>
                <w:szCs w:val="18"/>
              </w:rPr>
              <w:t>自该信息形</w:t>
            </w:r>
            <w:r>
              <w:rPr>
                <w:sz w:val="18"/>
                <w:szCs w:val="18"/>
              </w:rPr>
              <w:t xml:space="preserve"> </w:t>
            </w:r>
            <w:r>
              <w:rPr>
                <w:rFonts w:hint="eastAsia"/>
                <w:sz w:val="18"/>
                <w:szCs w:val="18"/>
              </w:rPr>
              <w:t>成或者变更</w:t>
            </w:r>
            <w:r>
              <w:rPr>
                <w:sz w:val="18"/>
                <w:szCs w:val="18"/>
              </w:rPr>
              <w:t xml:space="preserve"> </w:t>
            </w:r>
            <w:r>
              <w:rPr>
                <w:rFonts w:hint="eastAsia"/>
                <w:sz w:val="18"/>
                <w:szCs w:val="18"/>
              </w:rPr>
              <w:t>之日起</w:t>
            </w:r>
            <w:r>
              <w:rPr>
                <w:sz w:val="18"/>
                <w:szCs w:val="18"/>
              </w:rPr>
              <w:t xml:space="preserve">20 </w:t>
            </w:r>
            <w:r>
              <w:rPr>
                <w:rFonts w:hint="eastAsia"/>
                <w:sz w:val="18"/>
                <w:szCs w:val="18"/>
              </w:rPr>
              <w:t>个工作日内</w:t>
            </w:r>
          </w:p>
        </w:tc>
        <w:tc>
          <w:tcPr>
            <w:tcW w:w="994"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2585"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594" w:type="dxa"/>
            <w:vAlign w:val="center"/>
          </w:tcPr>
          <w:p>
            <w:pPr>
              <w:spacing w:line="240" w:lineRule="exact"/>
              <w:jc w:val="center"/>
              <w:rPr>
                <w:sz w:val="18"/>
                <w:szCs w:val="18"/>
              </w:rPr>
            </w:pPr>
            <w:r>
              <w:rPr>
                <w:rFonts w:hint="eastAsia"/>
                <w:sz w:val="18"/>
                <w:szCs w:val="18"/>
              </w:rPr>
              <w:t>√</w:t>
            </w:r>
          </w:p>
        </w:tc>
        <w:tc>
          <w:tcPr>
            <w:tcW w:w="633" w:type="dxa"/>
            <w:vAlign w:val="center"/>
          </w:tcPr>
          <w:p>
            <w:pPr>
              <w:spacing w:line="240" w:lineRule="exact"/>
              <w:jc w:val="center"/>
              <w:rPr>
                <w:sz w:val="18"/>
                <w:szCs w:val="18"/>
              </w:rPr>
            </w:pPr>
          </w:p>
        </w:tc>
        <w:tc>
          <w:tcPr>
            <w:tcW w:w="581" w:type="dxa"/>
            <w:vAlign w:val="center"/>
          </w:tcPr>
          <w:p>
            <w:pPr>
              <w:spacing w:line="240" w:lineRule="exact"/>
              <w:jc w:val="center"/>
              <w:rPr>
                <w:sz w:val="18"/>
                <w:szCs w:val="18"/>
              </w:rPr>
            </w:pPr>
            <w:r>
              <w:rPr>
                <w:rFonts w:hint="eastAsia"/>
                <w:sz w:val="18"/>
                <w:szCs w:val="18"/>
              </w:rPr>
              <w:t>√</w:t>
            </w:r>
          </w:p>
        </w:tc>
        <w:tc>
          <w:tcPr>
            <w:tcW w:w="689" w:type="dxa"/>
            <w:vAlign w:val="center"/>
          </w:tcPr>
          <w:p>
            <w:pPr>
              <w:spacing w:line="240" w:lineRule="exact"/>
              <w:jc w:val="center"/>
              <w:rPr>
                <w:sz w:val="18"/>
                <w:szCs w:val="18"/>
              </w:rPr>
            </w:pPr>
          </w:p>
        </w:tc>
        <w:tc>
          <w:tcPr>
            <w:tcW w:w="530" w:type="dxa"/>
            <w:vAlign w:val="center"/>
          </w:tcPr>
          <w:p>
            <w:pPr>
              <w:spacing w:line="240" w:lineRule="exact"/>
              <w:jc w:val="center"/>
              <w:rPr>
                <w:sz w:val="18"/>
                <w:szCs w:val="18"/>
              </w:rPr>
            </w:pPr>
            <w:r>
              <w:rPr>
                <w:rFonts w:hint="eastAsia"/>
                <w:sz w:val="18"/>
                <w:szCs w:val="18"/>
              </w:rPr>
              <w:t>√</w:t>
            </w:r>
          </w:p>
        </w:tc>
        <w:tc>
          <w:tcPr>
            <w:tcW w:w="503"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rPr>
        <w:tc>
          <w:tcPr>
            <w:tcW w:w="540" w:type="dxa"/>
            <w:vAlign w:val="center"/>
          </w:tcPr>
          <w:p>
            <w:pPr>
              <w:spacing w:line="280" w:lineRule="exact"/>
              <w:jc w:val="center"/>
              <w:rPr>
                <w:rFonts w:ascii="宋体" w:hAnsi="宋体" w:eastAsia="宋体" w:cs="宋体"/>
                <w:color w:val="000000"/>
                <w:sz w:val="18"/>
                <w:szCs w:val="18"/>
              </w:rPr>
            </w:pPr>
            <w:r>
              <w:rPr>
                <w:rFonts w:ascii="宋体" w:hAnsi="宋体" w:eastAsia="宋体" w:cs="宋体"/>
                <w:color w:val="000000"/>
                <w:sz w:val="18"/>
                <w:szCs w:val="18"/>
              </w:rPr>
              <w:t>3</w:t>
            </w:r>
          </w:p>
        </w:tc>
        <w:tc>
          <w:tcPr>
            <w:tcW w:w="720" w:type="dxa"/>
            <w:vAlign w:val="center"/>
          </w:tcPr>
          <w:p>
            <w:pPr>
              <w:spacing w:line="240" w:lineRule="exact"/>
              <w:rPr>
                <w:sz w:val="18"/>
                <w:szCs w:val="18"/>
              </w:rPr>
            </w:pPr>
          </w:p>
        </w:tc>
        <w:tc>
          <w:tcPr>
            <w:tcW w:w="900" w:type="dxa"/>
            <w:vAlign w:val="center"/>
          </w:tcPr>
          <w:p>
            <w:pPr>
              <w:spacing w:line="240" w:lineRule="exact"/>
              <w:rPr>
                <w:sz w:val="18"/>
                <w:szCs w:val="18"/>
              </w:rPr>
            </w:pPr>
            <w:r>
              <w:rPr>
                <w:rFonts w:hint="eastAsia"/>
                <w:sz w:val="18"/>
                <w:szCs w:val="18"/>
              </w:rPr>
              <w:t>生态环境污染举报咨询</w:t>
            </w:r>
          </w:p>
        </w:tc>
        <w:tc>
          <w:tcPr>
            <w:tcW w:w="1895" w:type="dxa"/>
            <w:vAlign w:val="center"/>
          </w:tcPr>
          <w:p>
            <w:pPr>
              <w:spacing w:line="240" w:lineRule="exact"/>
              <w:rPr>
                <w:sz w:val="18"/>
                <w:szCs w:val="18"/>
              </w:rPr>
            </w:pPr>
            <w:r>
              <w:rPr>
                <w:rFonts w:hint="eastAsia"/>
                <w:sz w:val="18"/>
                <w:szCs w:val="18"/>
              </w:rPr>
              <w:t>生态环境举报、咨询方式</w:t>
            </w:r>
            <w:r>
              <w:rPr>
                <w:sz w:val="18"/>
                <w:szCs w:val="18"/>
              </w:rPr>
              <w:t xml:space="preserve"> (</w:t>
            </w:r>
            <w:r>
              <w:rPr>
                <w:rFonts w:hint="eastAsia"/>
                <w:sz w:val="18"/>
                <w:szCs w:val="18"/>
              </w:rPr>
              <w:t>电话、地址等）</w:t>
            </w:r>
          </w:p>
        </w:tc>
        <w:tc>
          <w:tcPr>
            <w:tcW w:w="3010" w:type="dxa"/>
            <w:vAlign w:val="center"/>
          </w:tcPr>
          <w:p>
            <w:pPr>
              <w:spacing w:line="240" w:lineRule="exact"/>
              <w:rPr>
                <w:sz w:val="18"/>
                <w:szCs w:val="18"/>
              </w:rPr>
            </w:pPr>
            <w:r>
              <w:rPr>
                <w:rFonts w:hint="eastAsia"/>
                <w:sz w:val="18"/>
                <w:szCs w:val="18"/>
              </w:rPr>
              <w:t>《中华人民共和国环境保护法》《中华人民共和国政府信息公开条例》《环境信访办法》</w:t>
            </w:r>
          </w:p>
        </w:tc>
        <w:tc>
          <w:tcPr>
            <w:tcW w:w="1001" w:type="dxa"/>
            <w:vAlign w:val="center"/>
          </w:tcPr>
          <w:p>
            <w:pPr>
              <w:spacing w:line="240" w:lineRule="exact"/>
              <w:rPr>
                <w:sz w:val="18"/>
                <w:szCs w:val="18"/>
              </w:rPr>
            </w:pPr>
            <w:r>
              <w:rPr>
                <w:rFonts w:hint="eastAsia"/>
                <w:sz w:val="18"/>
                <w:szCs w:val="18"/>
              </w:rPr>
              <w:t>信息形</w:t>
            </w:r>
            <w:r>
              <w:rPr>
                <w:sz w:val="18"/>
                <w:szCs w:val="18"/>
              </w:rPr>
              <w:t xml:space="preserve"> </w:t>
            </w:r>
            <w:r>
              <w:rPr>
                <w:rFonts w:hint="eastAsia"/>
                <w:sz w:val="18"/>
                <w:szCs w:val="18"/>
              </w:rPr>
              <w:t>成后及时公开</w:t>
            </w:r>
          </w:p>
        </w:tc>
        <w:tc>
          <w:tcPr>
            <w:tcW w:w="994"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2585"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594" w:type="dxa"/>
            <w:vAlign w:val="center"/>
          </w:tcPr>
          <w:p>
            <w:pPr>
              <w:spacing w:line="240" w:lineRule="exact"/>
              <w:jc w:val="center"/>
              <w:rPr>
                <w:sz w:val="18"/>
                <w:szCs w:val="18"/>
              </w:rPr>
            </w:pPr>
            <w:r>
              <w:rPr>
                <w:rFonts w:hint="eastAsia"/>
                <w:sz w:val="18"/>
                <w:szCs w:val="18"/>
              </w:rPr>
              <w:t>√</w:t>
            </w:r>
          </w:p>
        </w:tc>
        <w:tc>
          <w:tcPr>
            <w:tcW w:w="633" w:type="dxa"/>
            <w:vAlign w:val="center"/>
          </w:tcPr>
          <w:p>
            <w:pPr>
              <w:spacing w:line="240" w:lineRule="exact"/>
              <w:jc w:val="center"/>
              <w:rPr>
                <w:sz w:val="18"/>
                <w:szCs w:val="18"/>
              </w:rPr>
            </w:pPr>
          </w:p>
        </w:tc>
        <w:tc>
          <w:tcPr>
            <w:tcW w:w="581" w:type="dxa"/>
            <w:vAlign w:val="center"/>
          </w:tcPr>
          <w:p>
            <w:pPr>
              <w:spacing w:line="240" w:lineRule="exact"/>
              <w:jc w:val="center"/>
              <w:rPr>
                <w:sz w:val="18"/>
                <w:szCs w:val="18"/>
              </w:rPr>
            </w:pPr>
            <w:r>
              <w:rPr>
                <w:rFonts w:hint="eastAsia"/>
                <w:sz w:val="18"/>
                <w:szCs w:val="18"/>
              </w:rPr>
              <w:t>√</w:t>
            </w:r>
          </w:p>
        </w:tc>
        <w:tc>
          <w:tcPr>
            <w:tcW w:w="689" w:type="dxa"/>
            <w:vAlign w:val="center"/>
          </w:tcPr>
          <w:p>
            <w:pPr>
              <w:spacing w:line="240" w:lineRule="exact"/>
              <w:jc w:val="center"/>
              <w:rPr>
                <w:sz w:val="18"/>
                <w:szCs w:val="18"/>
              </w:rPr>
            </w:pPr>
          </w:p>
        </w:tc>
        <w:tc>
          <w:tcPr>
            <w:tcW w:w="530" w:type="dxa"/>
            <w:vAlign w:val="center"/>
          </w:tcPr>
          <w:p>
            <w:pPr>
              <w:spacing w:line="240" w:lineRule="exact"/>
              <w:jc w:val="center"/>
              <w:rPr>
                <w:sz w:val="18"/>
                <w:szCs w:val="18"/>
              </w:rPr>
            </w:pPr>
            <w:r>
              <w:rPr>
                <w:rFonts w:hint="eastAsia"/>
                <w:sz w:val="18"/>
                <w:szCs w:val="18"/>
              </w:rPr>
              <w:t>√</w:t>
            </w:r>
          </w:p>
        </w:tc>
        <w:tc>
          <w:tcPr>
            <w:tcW w:w="503"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rPr>
        <w:tc>
          <w:tcPr>
            <w:tcW w:w="540" w:type="dxa"/>
            <w:vAlign w:val="center"/>
          </w:tcPr>
          <w:p>
            <w:pPr>
              <w:spacing w:line="280" w:lineRule="exact"/>
              <w:jc w:val="center"/>
              <w:rPr>
                <w:rFonts w:ascii="宋体" w:hAnsi="宋体" w:eastAsia="宋体" w:cs="宋体"/>
                <w:color w:val="000000"/>
                <w:sz w:val="18"/>
                <w:szCs w:val="18"/>
              </w:rPr>
            </w:pPr>
            <w:r>
              <w:rPr>
                <w:rFonts w:ascii="宋体" w:hAnsi="宋体" w:eastAsia="宋体" w:cs="宋体"/>
                <w:color w:val="000000"/>
                <w:sz w:val="18"/>
                <w:szCs w:val="18"/>
              </w:rPr>
              <w:t>4</w:t>
            </w:r>
          </w:p>
        </w:tc>
        <w:tc>
          <w:tcPr>
            <w:tcW w:w="720" w:type="dxa"/>
            <w:vAlign w:val="center"/>
          </w:tcPr>
          <w:p>
            <w:pPr>
              <w:spacing w:line="240" w:lineRule="exact"/>
              <w:rPr>
                <w:sz w:val="18"/>
                <w:szCs w:val="18"/>
              </w:rPr>
            </w:pPr>
          </w:p>
        </w:tc>
        <w:tc>
          <w:tcPr>
            <w:tcW w:w="900" w:type="dxa"/>
            <w:vAlign w:val="center"/>
          </w:tcPr>
          <w:p>
            <w:pPr>
              <w:spacing w:line="240" w:lineRule="exact"/>
              <w:rPr>
                <w:sz w:val="18"/>
                <w:szCs w:val="18"/>
              </w:rPr>
            </w:pPr>
            <w:r>
              <w:rPr>
                <w:rFonts w:hint="eastAsia"/>
                <w:sz w:val="18"/>
                <w:szCs w:val="18"/>
              </w:rPr>
              <w:t>生态环境举报信访信息发布</w:t>
            </w:r>
          </w:p>
        </w:tc>
        <w:tc>
          <w:tcPr>
            <w:tcW w:w="1895" w:type="dxa"/>
            <w:vAlign w:val="center"/>
          </w:tcPr>
          <w:p>
            <w:pPr>
              <w:spacing w:line="240" w:lineRule="exact"/>
              <w:rPr>
                <w:sz w:val="18"/>
                <w:szCs w:val="18"/>
              </w:rPr>
            </w:pPr>
            <w:r>
              <w:rPr>
                <w:rFonts w:hint="eastAsia"/>
                <w:sz w:val="18"/>
                <w:szCs w:val="18"/>
              </w:rPr>
              <w:t>公开重点生态环境举报、信访案件及处理情况</w:t>
            </w:r>
          </w:p>
        </w:tc>
        <w:tc>
          <w:tcPr>
            <w:tcW w:w="3010" w:type="dxa"/>
            <w:vAlign w:val="center"/>
          </w:tcPr>
          <w:p>
            <w:pPr>
              <w:spacing w:line="240" w:lineRule="exact"/>
              <w:rPr>
                <w:sz w:val="18"/>
                <w:szCs w:val="18"/>
              </w:rPr>
            </w:pPr>
            <w:r>
              <w:rPr>
                <w:rFonts w:hint="eastAsia"/>
                <w:sz w:val="18"/>
                <w:szCs w:val="18"/>
              </w:rPr>
              <w:t>《中华人民共和国环境保护法》《中华人民共和国政府信息公开条例》</w:t>
            </w:r>
          </w:p>
        </w:tc>
        <w:tc>
          <w:tcPr>
            <w:tcW w:w="1001" w:type="dxa"/>
            <w:vAlign w:val="center"/>
          </w:tcPr>
          <w:p>
            <w:pPr>
              <w:spacing w:line="240" w:lineRule="exact"/>
              <w:jc w:val="center"/>
              <w:rPr>
                <w:sz w:val="18"/>
                <w:szCs w:val="18"/>
              </w:rPr>
            </w:pPr>
            <w:r>
              <w:rPr>
                <w:rFonts w:hint="eastAsia"/>
                <w:sz w:val="18"/>
                <w:szCs w:val="18"/>
              </w:rPr>
              <w:t>自该信息形</w:t>
            </w:r>
            <w:r>
              <w:rPr>
                <w:sz w:val="18"/>
                <w:szCs w:val="18"/>
              </w:rPr>
              <w:t xml:space="preserve"> </w:t>
            </w:r>
            <w:r>
              <w:rPr>
                <w:rFonts w:hint="eastAsia"/>
                <w:sz w:val="18"/>
                <w:szCs w:val="18"/>
              </w:rPr>
              <w:t>成或者变更</w:t>
            </w:r>
            <w:r>
              <w:rPr>
                <w:sz w:val="18"/>
                <w:szCs w:val="18"/>
              </w:rPr>
              <w:t xml:space="preserve"> </w:t>
            </w:r>
            <w:r>
              <w:rPr>
                <w:rFonts w:hint="eastAsia"/>
                <w:sz w:val="18"/>
                <w:szCs w:val="18"/>
              </w:rPr>
              <w:t>之日起</w:t>
            </w:r>
            <w:r>
              <w:rPr>
                <w:sz w:val="18"/>
                <w:szCs w:val="18"/>
              </w:rPr>
              <w:t xml:space="preserve">20 </w:t>
            </w:r>
            <w:r>
              <w:rPr>
                <w:rFonts w:hint="eastAsia"/>
                <w:sz w:val="18"/>
                <w:szCs w:val="18"/>
              </w:rPr>
              <w:t>个工作日内</w:t>
            </w:r>
          </w:p>
        </w:tc>
        <w:tc>
          <w:tcPr>
            <w:tcW w:w="994"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2585" w:type="dxa"/>
            <w:vAlign w:val="center"/>
          </w:tcPr>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594" w:type="dxa"/>
            <w:vAlign w:val="center"/>
          </w:tcPr>
          <w:p>
            <w:pPr>
              <w:spacing w:line="240" w:lineRule="exact"/>
              <w:jc w:val="center"/>
              <w:rPr>
                <w:sz w:val="18"/>
                <w:szCs w:val="18"/>
              </w:rPr>
            </w:pPr>
            <w:r>
              <w:rPr>
                <w:rFonts w:hint="eastAsia"/>
                <w:sz w:val="18"/>
                <w:szCs w:val="18"/>
              </w:rPr>
              <w:t>√</w:t>
            </w:r>
          </w:p>
        </w:tc>
        <w:tc>
          <w:tcPr>
            <w:tcW w:w="633" w:type="dxa"/>
            <w:vAlign w:val="center"/>
          </w:tcPr>
          <w:p>
            <w:pPr>
              <w:spacing w:line="240" w:lineRule="exact"/>
              <w:jc w:val="center"/>
              <w:rPr>
                <w:sz w:val="18"/>
                <w:szCs w:val="18"/>
              </w:rPr>
            </w:pPr>
          </w:p>
        </w:tc>
        <w:tc>
          <w:tcPr>
            <w:tcW w:w="581" w:type="dxa"/>
            <w:vAlign w:val="center"/>
          </w:tcPr>
          <w:p>
            <w:pPr>
              <w:spacing w:line="240" w:lineRule="exact"/>
              <w:jc w:val="center"/>
              <w:rPr>
                <w:sz w:val="18"/>
                <w:szCs w:val="18"/>
              </w:rPr>
            </w:pPr>
            <w:r>
              <w:rPr>
                <w:rFonts w:hint="eastAsia"/>
                <w:sz w:val="18"/>
                <w:szCs w:val="18"/>
              </w:rPr>
              <w:t>√</w:t>
            </w:r>
          </w:p>
        </w:tc>
        <w:tc>
          <w:tcPr>
            <w:tcW w:w="689" w:type="dxa"/>
            <w:vAlign w:val="center"/>
          </w:tcPr>
          <w:p>
            <w:pPr>
              <w:spacing w:line="240" w:lineRule="exact"/>
              <w:jc w:val="center"/>
              <w:rPr>
                <w:sz w:val="18"/>
                <w:szCs w:val="18"/>
              </w:rPr>
            </w:pPr>
          </w:p>
        </w:tc>
        <w:tc>
          <w:tcPr>
            <w:tcW w:w="530" w:type="dxa"/>
            <w:vAlign w:val="center"/>
          </w:tcPr>
          <w:p>
            <w:pPr>
              <w:spacing w:line="240" w:lineRule="exact"/>
              <w:jc w:val="center"/>
              <w:rPr>
                <w:sz w:val="18"/>
                <w:szCs w:val="18"/>
              </w:rPr>
            </w:pPr>
            <w:r>
              <w:rPr>
                <w:rFonts w:hint="eastAsia"/>
                <w:sz w:val="18"/>
                <w:szCs w:val="18"/>
              </w:rPr>
              <w:t>√</w:t>
            </w:r>
          </w:p>
        </w:tc>
        <w:tc>
          <w:tcPr>
            <w:tcW w:w="503" w:type="dxa"/>
            <w:vAlign w:val="center"/>
          </w:tcPr>
          <w:p>
            <w:pPr>
              <w:spacing w:line="240" w:lineRule="exact"/>
              <w:jc w:val="center"/>
              <w:rPr>
                <w:sz w:val="18"/>
                <w:szCs w:val="18"/>
              </w:rPr>
            </w:pPr>
            <w:r>
              <w:rPr>
                <w:rFonts w:hint="eastAsia"/>
                <w:sz w:val="18"/>
                <w:szCs w:val="18"/>
              </w:rPr>
              <w:t>√</w:t>
            </w:r>
          </w:p>
        </w:tc>
      </w:tr>
    </w:tbl>
    <w:p>
      <w:pPr>
        <w:rPr>
          <w:rFonts w:eastAsia="方正小标宋简体"/>
          <w:bCs/>
          <w:kern w:val="44"/>
          <w:sz w:val="44"/>
          <w:szCs w:val="44"/>
        </w:rPr>
      </w:pPr>
    </w:p>
    <w:p>
      <w:pPr>
        <w:rPr>
          <w:rFonts w:eastAsia="方正小标宋简体"/>
          <w:bCs/>
          <w:kern w:val="44"/>
          <w:sz w:val="44"/>
          <w:szCs w:val="44"/>
        </w:rPr>
      </w:pPr>
    </w:p>
    <w:p>
      <w:pPr>
        <w:jc w:val="center"/>
        <w:rPr>
          <w:rFonts w:eastAsia="方正小标宋简体"/>
          <w:bCs/>
          <w:kern w:val="44"/>
          <w:sz w:val="44"/>
          <w:szCs w:val="44"/>
        </w:rPr>
      </w:pPr>
      <w:r>
        <w:rPr>
          <w:rFonts w:hint="eastAsia" w:eastAsia="方正小标宋简体"/>
          <w:bCs/>
          <w:kern w:val="44"/>
          <w:sz w:val="44"/>
          <w:szCs w:val="44"/>
        </w:rPr>
        <w:t>（十）新乡经济开发区救灾领域基层政务公开标准目录</w:t>
      </w:r>
    </w:p>
    <w:tbl>
      <w:tblPr>
        <w:tblStyle w:val="6"/>
        <w:tblW w:w="14200" w:type="dxa"/>
        <w:tblInd w:w="-69" w:type="dxa"/>
        <w:tblLayout w:type="autofit"/>
        <w:tblCellMar>
          <w:top w:w="0" w:type="dxa"/>
          <w:left w:w="0" w:type="dxa"/>
          <w:bottom w:w="0" w:type="dxa"/>
          <w:right w:w="0" w:type="dxa"/>
        </w:tblCellMar>
      </w:tblPr>
      <w:tblGrid>
        <w:gridCol w:w="425"/>
        <w:gridCol w:w="662"/>
        <w:gridCol w:w="400"/>
        <w:gridCol w:w="919"/>
        <w:gridCol w:w="1519"/>
        <w:gridCol w:w="3431"/>
        <w:gridCol w:w="833"/>
        <w:gridCol w:w="967"/>
        <w:gridCol w:w="2265"/>
        <w:gridCol w:w="412"/>
        <w:gridCol w:w="511"/>
        <w:gridCol w:w="477"/>
        <w:gridCol w:w="479"/>
        <w:gridCol w:w="475"/>
        <w:gridCol w:w="425"/>
      </w:tblGrid>
      <w:tr>
        <w:tblPrEx>
          <w:tblCellMar>
            <w:top w:w="0" w:type="dxa"/>
            <w:left w:w="0" w:type="dxa"/>
            <w:bottom w:w="0" w:type="dxa"/>
            <w:right w:w="0" w:type="dxa"/>
          </w:tblCellMar>
        </w:tblPrEx>
        <w:trPr>
          <w:trHeight w:val="270" w:hRule="atLeast"/>
        </w:trPr>
        <w:tc>
          <w:tcPr>
            <w:tcW w:w="4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序号</w:t>
            </w:r>
          </w:p>
        </w:tc>
        <w:tc>
          <w:tcPr>
            <w:tcW w:w="19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公开事项</w:t>
            </w:r>
          </w:p>
        </w:tc>
        <w:tc>
          <w:tcPr>
            <w:tcW w:w="1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公开内容</w:t>
            </w:r>
          </w:p>
        </w:tc>
        <w:tc>
          <w:tcPr>
            <w:tcW w:w="34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公开依据</w:t>
            </w:r>
          </w:p>
        </w:tc>
        <w:tc>
          <w:tcPr>
            <w:tcW w:w="8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公开时限</w:t>
            </w:r>
          </w:p>
        </w:tc>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公开主体</w:t>
            </w:r>
          </w:p>
        </w:tc>
        <w:tc>
          <w:tcPr>
            <w:tcW w:w="22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6"/>
                <w:szCs w:val="16"/>
              </w:rPr>
            </w:pPr>
            <w:r>
              <w:rPr>
                <w:rFonts w:hint="eastAsia" w:eastAsia="黑体" w:cs="宋体"/>
                <w:kern w:val="0"/>
                <w:sz w:val="18"/>
                <w:szCs w:val="18"/>
              </w:rPr>
              <w:t>（在标注范围内至少选择其一公开，法律法规规章另有规定的从其规定）</w:t>
            </w:r>
          </w:p>
        </w:tc>
        <w:tc>
          <w:tcPr>
            <w:tcW w:w="92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公开对象</w:t>
            </w:r>
          </w:p>
        </w:tc>
        <w:tc>
          <w:tcPr>
            <w:tcW w:w="9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公开方式</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公开层级</w:t>
            </w:r>
          </w:p>
        </w:tc>
      </w:tr>
      <w:tr>
        <w:tblPrEx>
          <w:tblCellMar>
            <w:top w:w="0" w:type="dxa"/>
            <w:left w:w="0" w:type="dxa"/>
            <w:bottom w:w="0" w:type="dxa"/>
            <w:right w:w="0" w:type="dxa"/>
          </w:tblCellMar>
        </w:tblPrEx>
        <w:trPr>
          <w:trHeight w:val="540" w:hRule="atLeast"/>
        </w:trPr>
        <w:tc>
          <w:tcPr>
            <w:tcW w:w="4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一级事项</w:t>
            </w:r>
          </w:p>
        </w:tc>
        <w:tc>
          <w:tcPr>
            <w:tcW w:w="13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二级事项</w:t>
            </w:r>
          </w:p>
        </w:tc>
        <w:tc>
          <w:tcPr>
            <w:tcW w:w="1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p>
        </w:tc>
        <w:tc>
          <w:tcPr>
            <w:tcW w:w="34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p>
        </w:tc>
        <w:tc>
          <w:tcPr>
            <w:tcW w:w="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p>
        </w:tc>
        <w:tc>
          <w:tcPr>
            <w:tcW w:w="22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特定群体</w:t>
            </w: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CellMar>
            <w:top w:w="0" w:type="dxa"/>
            <w:left w:w="0" w:type="dxa"/>
            <w:bottom w:w="0" w:type="dxa"/>
            <w:right w:w="0" w:type="dxa"/>
          </w:tblCellMar>
        </w:tblPrEx>
        <w:trPr>
          <w:trHeight w:val="1915" w:hRule="atLeast"/>
        </w:trPr>
        <w:tc>
          <w:tcPr>
            <w:tcW w:w="4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rPr>
                <w:sz w:val="16"/>
                <w:szCs w:val="16"/>
              </w:rPr>
            </w:pPr>
            <w:r>
              <w:rPr>
                <w:sz w:val="16"/>
                <w:szCs w:val="16"/>
              </w:rPr>
              <w:t>1</w:t>
            </w:r>
          </w:p>
        </w:tc>
        <w:tc>
          <w:tcPr>
            <w:tcW w:w="6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备灾管理</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sz w:val="18"/>
                <w:szCs w:val="18"/>
              </w:rPr>
              <w:t>1</w:t>
            </w:r>
          </w:p>
        </w:tc>
        <w:tc>
          <w:tcPr>
            <w:tcW w:w="919" w:type="dxa"/>
            <w:tcBorders>
              <w:top w:val="nil"/>
              <w:left w:val="nil"/>
              <w:bottom w:val="nil"/>
              <w:right w:val="nil"/>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灾害信息员队伍</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县乡两级灾害信息员工作职责和办公电话</w:t>
            </w:r>
          </w:p>
        </w:tc>
        <w:tc>
          <w:tcPr>
            <w:tcW w:w="3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《中华人民共和国政府信息公开条例》</w:t>
            </w:r>
            <w:r>
              <w:rPr>
                <w:sz w:val="18"/>
                <w:szCs w:val="18"/>
              </w:rPr>
              <w:t>(</w:t>
            </w:r>
            <w:r>
              <w:rPr>
                <w:rFonts w:hint="eastAsia"/>
                <w:sz w:val="18"/>
                <w:szCs w:val="18"/>
              </w:rPr>
              <w:t>国务院令第</w:t>
            </w:r>
            <w:r>
              <w:rPr>
                <w:sz w:val="18"/>
                <w:szCs w:val="18"/>
              </w:rPr>
              <w:t>711</w:t>
            </w:r>
            <w:r>
              <w:rPr>
                <w:rFonts w:hint="eastAsia"/>
                <w:sz w:val="18"/>
                <w:szCs w:val="18"/>
              </w:rPr>
              <w:t>号）、《社会救助暂行办法》（</w:t>
            </w:r>
            <w:r>
              <w:rPr>
                <w:sz w:val="18"/>
                <w:szCs w:val="18"/>
              </w:rPr>
              <w:t>2014</w:t>
            </w:r>
            <w:r>
              <w:rPr>
                <w:rFonts w:hint="eastAsia"/>
                <w:sz w:val="18"/>
                <w:szCs w:val="18"/>
              </w:rPr>
              <w:t>）、《国家综合防灾减灾规划（</w:t>
            </w:r>
            <w:r>
              <w:rPr>
                <w:sz w:val="18"/>
                <w:szCs w:val="18"/>
              </w:rPr>
              <w:t>2016-2020</w:t>
            </w:r>
            <w:r>
              <w:rPr>
                <w:rFonts w:hint="eastAsia"/>
                <w:sz w:val="18"/>
                <w:szCs w:val="18"/>
              </w:rPr>
              <w:t>年）》</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信息形成后及时公开</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sz w:val="18"/>
                <w:szCs w:val="18"/>
              </w:rPr>
            </w:pPr>
            <w:r>
              <w:rPr>
                <w:rFonts w:hint="eastAsia"/>
                <w:sz w:val="18"/>
                <w:szCs w:val="18"/>
              </w:rPr>
              <w:t>新乡经济开发区管理委员会</w:t>
            </w:r>
          </w:p>
          <w:p>
            <w:pPr>
              <w:tabs>
                <w:tab w:val="left" w:pos="809"/>
              </w:tabs>
              <w:spacing w:line="240" w:lineRule="exact"/>
              <w:rPr>
                <w:sz w:val="18"/>
                <w:szCs w:val="18"/>
              </w:rPr>
            </w:pP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eastAsia" w:eastAsia="仿宋_GB2312" w:cs="仿宋_GB2312"/>
                <w:sz w:val="18"/>
                <w:szCs w:val="18"/>
                <w:lang w:eastAsia="zh-CN"/>
              </w:rPr>
            </w:pPr>
          </w:p>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tabs>
                <w:tab w:val="left" w:pos="809"/>
              </w:tabs>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r>
              <w:rPr>
                <w:rFonts w:hint="eastAsia"/>
                <w:sz w:val="18"/>
                <w:szCs w:val="18"/>
              </w:rPr>
              <w:t>√</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r>
              <w:rPr>
                <w:rFonts w:hint="eastAsia"/>
                <w:sz w:val="18"/>
                <w:szCs w:val="18"/>
              </w:rPr>
              <w:t>√</w:t>
            </w:r>
          </w:p>
        </w:tc>
        <w:tc>
          <w:tcPr>
            <w:tcW w:w="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p>
        </w:tc>
        <w:tc>
          <w:tcPr>
            <w:tcW w:w="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r>
              <w:rPr>
                <w:rFonts w:hint="eastAsia"/>
                <w:sz w:val="18"/>
                <w:szCs w:val="18"/>
              </w:rPr>
              <w:t>√</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r>
              <w:rPr>
                <w:rFonts w:hint="eastAsia"/>
                <w:sz w:val="18"/>
                <w:szCs w:val="18"/>
              </w:rPr>
              <w:t>√</w:t>
            </w:r>
          </w:p>
        </w:tc>
      </w:tr>
      <w:tr>
        <w:tblPrEx>
          <w:tblCellMar>
            <w:top w:w="0" w:type="dxa"/>
            <w:left w:w="0" w:type="dxa"/>
            <w:bottom w:w="0" w:type="dxa"/>
            <w:right w:w="0" w:type="dxa"/>
          </w:tblCellMar>
        </w:tblPrEx>
        <w:trPr>
          <w:trHeight w:val="1982" w:hRule="atLeast"/>
        </w:trPr>
        <w:tc>
          <w:tcPr>
            <w:tcW w:w="4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sz w:val="16"/>
                <w:szCs w:val="16"/>
              </w:rPr>
            </w:pPr>
          </w:p>
        </w:tc>
        <w:tc>
          <w:tcPr>
            <w:tcW w:w="6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sz w:val="18"/>
                <w:szCs w:val="18"/>
              </w:rPr>
              <w:t>2</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预警信息</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气象、地震等单位发布的预警信息</w:t>
            </w:r>
          </w:p>
        </w:tc>
        <w:tc>
          <w:tcPr>
            <w:tcW w:w="3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《中华人民共和国政府信息公开条例》</w:t>
            </w:r>
            <w:r>
              <w:rPr>
                <w:sz w:val="18"/>
                <w:szCs w:val="18"/>
              </w:rPr>
              <w:t>(</w:t>
            </w:r>
            <w:r>
              <w:rPr>
                <w:rFonts w:hint="eastAsia"/>
                <w:sz w:val="18"/>
                <w:szCs w:val="18"/>
              </w:rPr>
              <w:t>国务院令第</w:t>
            </w:r>
            <w:r>
              <w:rPr>
                <w:sz w:val="18"/>
                <w:szCs w:val="18"/>
              </w:rPr>
              <w:t>711</w:t>
            </w:r>
            <w:r>
              <w:rPr>
                <w:rFonts w:hint="eastAsia"/>
                <w:sz w:val="18"/>
                <w:szCs w:val="18"/>
              </w:rPr>
              <w:t>号）</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信息形成后及时公开</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sz w:val="18"/>
                <w:szCs w:val="18"/>
              </w:rPr>
            </w:pPr>
            <w:r>
              <w:rPr>
                <w:rFonts w:hint="eastAsia"/>
                <w:sz w:val="18"/>
                <w:szCs w:val="18"/>
              </w:rPr>
              <w:t>新乡经济开发区管理委员会</w:t>
            </w:r>
          </w:p>
          <w:p>
            <w:pPr>
              <w:tabs>
                <w:tab w:val="left" w:pos="809"/>
              </w:tabs>
              <w:spacing w:line="240" w:lineRule="exact"/>
              <w:rPr>
                <w:sz w:val="18"/>
                <w:szCs w:val="18"/>
              </w:rPr>
            </w:pP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eastAsia" w:eastAsia="仿宋_GB2312" w:cs="仿宋_GB2312"/>
                <w:sz w:val="18"/>
                <w:szCs w:val="18"/>
                <w:lang w:eastAsia="zh-CN"/>
              </w:rPr>
            </w:pPr>
          </w:p>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tabs>
                <w:tab w:val="left" w:pos="809"/>
              </w:tabs>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r>
              <w:rPr>
                <w:rFonts w:hint="eastAsia"/>
                <w:sz w:val="18"/>
                <w:szCs w:val="18"/>
              </w:rPr>
              <w:t>√</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r>
              <w:rPr>
                <w:rFonts w:hint="eastAsia"/>
                <w:sz w:val="18"/>
                <w:szCs w:val="18"/>
              </w:rPr>
              <w:t>√</w:t>
            </w:r>
          </w:p>
        </w:tc>
        <w:tc>
          <w:tcPr>
            <w:tcW w:w="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p>
        </w:tc>
        <w:tc>
          <w:tcPr>
            <w:tcW w:w="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r>
              <w:rPr>
                <w:rFonts w:hint="eastAsia"/>
                <w:sz w:val="18"/>
                <w:szCs w:val="18"/>
              </w:rPr>
              <w:t>√</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jc w:val="center"/>
              <w:rPr>
                <w:sz w:val="18"/>
                <w:szCs w:val="18"/>
              </w:rPr>
            </w:pPr>
            <w:r>
              <w:rPr>
                <w:rFonts w:hint="eastAsia"/>
                <w:sz w:val="18"/>
                <w:szCs w:val="18"/>
              </w:rPr>
              <w:t>√</w:t>
            </w:r>
          </w:p>
        </w:tc>
      </w:tr>
      <w:tr>
        <w:tblPrEx>
          <w:tblCellMar>
            <w:top w:w="0" w:type="dxa"/>
            <w:left w:w="0" w:type="dxa"/>
            <w:bottom w:w="0" w:type="dxa"/>
            <w:right w:w="0" w:type="dxa"/>
          </w:tblCellMar>
        </w:tblPrEx>
        <w:trPr>
          <w:trHeight w:val="2564" w:hRule="atLeast"/>
        </w:trPr>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sz w:val="16"/>
                <w:szCs w:val="16"/>
              </w:rPr>
            </w:pPr>
            <w:r>
              <w:rPr>
                <w:sz w:val="16"/>
                <w:szCs w:val="16"/>
              </w:rPr>
              <w:t>2</w:t>
            </w: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工作动态</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p>
        </w:tc>
        <w:tc>
          <w:tcPr>
            <w:tcW w:w="919" w:type="dxa"/>
            <w:tcBorders>
              <w:top w:val="single" w:color="000000" w:sz="4" w:space="0"/>
              <w:left w:val="nil"/>
              <w:bottom w:val="single" w:color="000000" w:sz="4" w:space="0"/>
              <w:right w:val="nil"/>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工作信息</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防灾减灾救灾其他相关动态信息</w:t>
            </w:r>
          </w:p>
        </w:tc>
        <w:tc>
          <w:tcPr>
            <w:tcW w:w="34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《中华人民共和国政府信息公开条例》（国务院令第</w:t>
            </w:r>
            <w:r>
              <w:rPr>
                <w:sz w:val="18"/>
                <w:szCs w:val="18"/>
              </w:rPr>
              <w:t>711</w:t>
            </w:r>
            <w:r>
              <w:rPr>
                <w:rFonts w:hint="eastAsia"/>
                <w:sz w:val="18"/>
                <w:szCs w:val="18"/>
              </w:rPr>
              <w:t>号）</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按进展情况及时公开</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sz w:val="18"/>
                <w:szCs w:val="18"/>
              </w:rPr>
            </w:pPr>
            <w:r>
              <w:rPr>
                <w:rFonts w:hint="eastAsia"/>
                <w:sz w:val="18"/>
                <w:szCs w:val="18"/>
              </w:rPr>
              <w:t>新乡经济开发区管理委员会</w:t>
            </w:r>
          </w:p>
          <w:p>
            <w:pPr>
              <w:tabs>
                <w:tab w:val="left" w:pos="809"/>
              </w:tabs>
              <w:spacing w:line="240" w:lineRule="exact"/>
              <w:rPr>
                <w:sz w:val="18"/>
                <w:szCs w:val="18"/>
              </w:rPr>
            </w:pP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eastAsia" w:eastAsia="仿宋_GB2312" w:cs="仿宋_GB2312"/>
                <w:sz w:val="18"/>
                <w:szCs w:val="18"/>
                <w:lang w:eastAsia="zh-CN"/>
              </w:rPr>
            </w:pPr>
          </w:p>
          <w:p>
            <w:pPr>
              <w:spacing w:line="220" w:lineRule="exact"/>
              <w:rPr>
                <w:rFonts w:cs="仿宋_GB2312"/>
                <w:sz w:val="18"/>
                <w:szCs w:val="18"/>
              </w:rPr>
            </w:pPr>
            <w:r>
              <w:rPr>
                <w:rFonts w:hint="eastAsia" w:cs="仿宋_GB2312"/>
                <w:sz w:val="18"/>
                <w:szCs w:val="18"/>
              </w:rPr>
              <w:t>■政府网站</w:t>
            </w:r>
            <w:r>
              <w:rPr>
                <w:rFonts w:cs="仿宋_GB2312"/>
                <w:sz w:val="18"/>
                <w:szCs w:val="18"/>
              </w:rPr>
              <w:t xml:space="preserve"> </w:t>
            </w:r>
            <w:r>
              <w:rPr>
                <w:rFonts w:hint="eastAsia" w:cs="仿宋_GB2312"/>
                <w:sz w:val="18"/>
                <w:szCs w:val="18"/>
              </w:rPr>
              <w:t>□政府公报</w:t>
            </w:r>
          </w:p>
          <w:p>
            <w:pPr>
              <w:spacing w:line="220" w:lineRule="exact"/>
              <w:rPr>
                <w:rFonts w:cs="仿宋_GB2312"/>
                <w:sz w:val="18"/>
                <w:szCs w:val="18"/>
              </w:rPr>
            </w:pPr>
            <w:r>
              <w:rPr>
                <w:rFonts w:hint="eastAsia" w:cs="仿宋_GB2312"/>
                <w:sz w:val="18"/>
                <w:szCs w:val="18"/>
              </w:rPr>
              <w:t>□两微一端</w:t>
            </w:r>
            <w:r>
              <w:rPr>
                <w:rFonts w:cs="仿宋_GB2312"/>
                <w:sz w:val="18"/>
                <w:szCs w:val="18"/>
              </w:rPr>
              <w:t xml:space="preserve"> </w:t>
            </w:r>
            <w:r>
              <w:rPr>
                <w:rFonts w:hint="eastAsia" w:cs="仿宋_GB2312"/>
                <w:sz w:val="18"/>
                <w:szCs w:val="18"/>
              </w:rPr>
              <w:t>□发布会</w:t>
            </w:r>
            <w:r>
              <w:rPr>
                <w:rFonts w:cs="仿宋_GB2312"/>
                <w:sz w:val="18"/>
                <w:szCs w:val="18"/>
              </w:rPr>
              <w:t>/</w:t>
            </w:r>
            <w:r>
              <w:rPr>
                <w:rFonts w:hint="eastAsia" w:cs="仿宋_GB2312"/>
                <w:sz w:val="18"/>
                <w:szCs w:val="18"/>
              </w:rPr>
              <w:t>听证会</w:t>
            </w:r>
          </w:p>
          <w:p>
            <w:pPr>
              <w:spacing w:line="220" w:lineRule="exact"/>
              <w:rPr>
                <w:rFonts w:cs="仿宋_GB2312"/>
                <w:sz w:val="18"/>
                <w:szCs w:val="18"/>
              </w:rPr>
            </w:pPr>
            <w:r>
              <w:rPr>
                <w:rFonts w:hint="eastAsia" w:cs="仿宋_GB2312"/>
                <w:sz w:val="18"/>
                <w:szCs w:val="18"/>
              </w:rPr>
              <w:t>□广播电视</w:t>
            </w:r>
            <w:r>
              <w:rPr>
                <w:rFonts w:cs="仿宋_GB2312"/>
                <w:sz w:val="18"/>
                <w:szCs w:val="18"/>
              </w:rPr>
              <w:t xml:space="preserve"> </w:t>
            </w:r>
            <w:r>
              <w:rPr>
                <w:rFonts w:hint="eastAsia" w:cs="仿宋_GB2312"/>
                <w:sz w:val="18"/>
                <w:szCs w:val="18"/>
              </w:rPr>
              <w:t>□纸质载体</w:t>
            </w:r>
          </w:p>
          <w:p>
            <w:pPr>
              <w:spacing w:line="220" w:lineRule="exact"/>
              <w:rPr>
                <w:rFonts w:cs="仿宋_GB2312"/>
                <w:sz w:val="18"/>
                <w:szCs w:val="18"/>
              </w:rPr>
            </w:pPr>
            <w:r>
              <w:rPr>
                <w:rFonts w:hint="eastAsia" w:cs="仿宋_GB2312"/>
                <w:sz w:val="18"/>
                <w:szCs w:val="18"/>
              </w:rPr>
              <w:t>■公开查阅点■行政服务中心</w:t>
            </w:r>
          </w:p>
          <w:p>
            <w:pPr>
              <w:spacing w:line="220" w:lineRule="exact"/>
              <w:rPr>
                <w:rFonts w:cs="仿宋_GB2312"/>
                <w:sz w:val="18"/>
                <w:szCs w:val="18"/>
              </w:rPr>
            </w:pPr>
            <w:r>
              <w:rPr>
                <w:rFonts w:hint="eastAsia" w:cs="仿宋_GB2312"/>
                <w:sz w:val="18"/>
                <w:szCs w:val="18"/>
              </w:rPr>
              <w:t>□便民服务站</w:t>
            </w:r>
            <w:r>
              <w:rPr>
                <w:rFonts w:cs="仿宋_GB2312"/>
                <w:sz w:val="18"/>
                <w:szCs w:val="18"/>
              </w:rPr>
              <w:t xml:space="preserve"> </w:t>
            </w:r>
            <w:r>
              <w:rPr>
                <w:rFonts w:hint="eastAsia" w:cs="仿宋_GB2312"/>
                <w:sz w:val="18"/>
                <w:szCs w:val="18"/>
              </w:rPr>
              <w:t>□入户</w:t>
            </w:r>
            <w:r>
              <w:rPr>
                <w:rFonts w:cs="仿宋_GB2312"/>
                <w:sz w:val="18"/>
                <w:szCs w:val="18"/>
              </w:rPr>
              <w:t>/</w:t>
            </w:r>
            <w:r>
              <w:rPr>
                <w:rFonts w:hint="eastAsia" w:cs="仿宋_GB2312"/>
                <w:sz w:val="18"/>
                <w:szCs w:val="18"/>
              </w:rPr>
              <w:t>现场</w:t>
            </w:r>
          </w:p>
          <w:p>
            <w:pPr>
              <w:spacing w:line="220" w:lineRule="exact"/>
              <w:rPr>
                <w:rFonts w:cs="仿宋_GB2312"/>
                <w:sz w:val="18"/>
                <w:szCs w:val="18"/>
              </w:rPr>
            </w:pPr>
            <w:r>
              <w:rPr>
                <w:rFonts w:hint="eastAsia" w:cs="仿宋_GB2312"/>
                <w:sz w:val="18"/>
                <w:szCs w:val="18"/>
              </w:rPr>
              <w:t>□社区</w:t>
            </w:r>
            <w:r>
              <w:rPr>
                <w:rFonts w:cs="仿宋_GB2312"/>
                <w:sz w:val="18"/>
                <w:szCs w:val="18"/>
              </w:rPr>
              <w:t>/</w:t>
            </w:r>
            <w:r>
              <w:rPr>
                <w:rFonts w:hint="eastAsia" w:cs="仿宋_GB2312"/>
                <w:sz w:val="18"/>
                <w:szCs w:val="18"/>
              </w:rPr>
              <w:t>企事业单位</w:t>
            </w:r>
            <w:r>
              <w:rPr>
                <w:rFonts w:cs="仿宋_GB2312"/>
                <w:sz w:val="18"/>
                <w:szCs w:val="18"/>
              </w:rPr>
              <w:t>/</w:t>
            </w:r>
            <w:r>
              <w:rPr>
                <w:rFonts w:hint="eastAsia" w:cs="仿宋_GB2312"/>
                <w:sz w:val="18"/>
                <w:szCs w:val="18"/>
              </w:rPr>
              <w:t>村公示栏（电子屏）</w:t>
            </w:r>
          </w:p>
          <w:p>
            <w:pPr>
              <w:tabs>
                <w:tab w:val="left" w:pos="809"/>
              </w:tabs>
              <w:spacing w:line="240" w:lineRule="exact"/>
              <w:rPr>
                <w:sz w:val="18"/>
                <w:szCs w:val="18"/>
              </w:rPr>
            </w:pPr>
            <w:r>
              <w:rPr>
                <w:rFonts w:hint="eastAsia" w:cs="仿宋_GB2312"/>
                <w:sz w:val="18"/>
                <w:szCs w:val="18"/>
              </w:rPr>
              <w:t>□精准推送</w:t>
            </w:r>
            <w:r>
              <w:rPr>
                <w:rFonts w:cs="仿宋_GB2312"/>
                <w:sz w:val="18"/>
                <w:szCs w:val="18"/>
              </w:rPr>
              <w:t xml:space="preserve"> </w:t>
            </w:r>
            <w:r>
              <w:rPr>
                <w:rFonts w:hint="eastAsia" w:cs="仿宋_GB2312"/>
                <w:sz w:val="18"/>
                <w:szCs w:val="18"/>
              </w:rPr>
              <w:t>□其他</w:t>
            </w:r>
            <w:r>
              <w:rPr>
                <w:rFonts w:cs="仿宋_GB2312"/>
                <w:sz w:val="18"/>
                <w:szCs w:val="18"/>
              </w:rPr>
              <w:t xml:space="preserve">   </w:t>
            </w:r>
          </w:p>
        </w:tc>
        <w:tc>
          <w:tcPr>
            <w:tcW w:w="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p>
        </w:tc>
        <w:tc>
          <w:tcPr>
            <w:tcW w:w="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w:t>
            </w:r>
          </w:p>
        </w:tc>
        <w:tc>
          <w:tcPr>
            <w:tcW w:w="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p>
        </w:tc>
        <w:tc>
          <w:tcPr>
            <w:tcW w:w="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09"/>
              </w:tabs>
              <w:spacing w:line="240" w:lineRule="exact"/>
              <w:rPr>
                <w:sz w:val="18"/>
                <w:szCs w:val="18"/>
              </w:rPr>
            </w:pPr>
            <w:r>
              <w:rPr>
                <w:rFonts w:hint="eastAsia"/>
                <w:sz w:val="18"/>
                <w:szCs w:val="18"/>
              </w:rPr>
              <w:t>√</w:t>
            </w:r>
          </w:p>
        </w:tc>
      </w:tr>
    </w:tbl>
    <w:p>
      <w:pPr>
        <w:jc w:val="center"/>
        <w:rPr>
          <w:rFonts w:eastAsia="方正小标宋简体"/>
          <w:bCs/>
          <w:kern w:val="44"/>
          <w:sz w:val="44"/>
          <w:szCs w:val="44"/>
        </w:rPr>
      </w:pPr>
    </w:p>
    <w:p>
      <w:pPr>
        <w:jc w:val="center"/>
        <w:rPr>
          <w:rFonts w:eastAsia="方正小标宋简体"/>
          <w:bCs/>
          <w:kern w:val="44"/>
          <w:sz w:val="44"/>
          <w:szCs w:val="44"/>
        </w:rPr>
      </w:pPr>
    </w:p>
    <w:p>
      <w:pPr>
        <w:jc w:val="center"/>
        <w:rPr>
          <w:rFonts w:eastAsia="方正小标宋简体"/>
          <w:bCs/>
          <w:kern w:val="44"/>
          <w:sz w:val="44"/>
          <w:szCs w:val="44"/>
        </w:rPr>
      </w:pPr>
    </w:p>
    <w:p>
      <w:pPr>
        <w:jc w:val="center"/>
        <w:rPr>
          <w:rFonts w:eastAsia="方正小标宋简体"/>
          <w:bCs/>
          <w:kern w:val="44"/>
          <w:sz w:val="44"/>
          <w:szCs w:val="44"/>
        </w:rPr>
      </w:pPr>
    </w:p>
    <w:p>
      <w:pPr>
        <w:jc w:val="center"/>
        <w:rPr>
          <w:rFonts w:eastAsia="方正小标宋简体"/>
          <w:bCs/>
          <w:kern w:val="44"/>
          <w:sz w:val="44"/>
          <w:szCs w:val="44"/>
        </w:rPr>
      </w:pPr>
    </w:p>
    <w:p>
      <w:pPr>
        <w:jc w:val="center"/>
        <w:rPr>
          <w:rFonts w:eastAsia="方正小标宋简体"/>
          <w:bCs/>
          <w:kern w:val="44"/>
          <w:sz w:val="44"/>
          <w:szCs w:val="44"/>
        </w:rPr>
      </w:pPr>
    </w:p>
    <w:p>
      <w:pPr>
        <w:jc w:val="center"/>
        <w:rPr>
          <w:rFonts w:eastAsia="方正小标宋简体"/>
          <w:bCs/>
          <w:kern w:val="44"/>
          <w:sz w:val="44"/>
          <w:szCs w:val="44"/>
        </w:rPr>
      </w:pPr>
    </w:p>
    <w:p>
      <w:pPr>
        <w:jc w:val="center"/>
        <w:rPr>
          <w:rFonts w:eastAsia="方正小标宋简体"/>
          <w:bCs/>
          <w:kern w:val="44"/>
          <w:sz w:val="44"/>
          <w:szCs w:val="44"/>
        </w:rPr>
      </w:pPr>
    </w:p>
    <w:p>
      <w:pPr>
        <w:jc w:val="center"/>
        <w:rPr>
          <w:rFonts w:eastAsia="方正小标宋简体"/>
          <w:bCs/>
          <w:kern w:val="44"/>
          <w:sz w:val="44"/>
          <w:szCs w:val="44"/>
        </w:rPr>
      </w:pPr>
      <w:r>
        <w:rPr>
          <w:rFonts w:hint="eastAsia" w:eastAsia="方正小标宋简体"/>
          <w:bCs/>
          <w:kern w:val="44"/>
          <w:sz w:val="44"/>
          <w:szCs w:val="44"/>
        </w:rPr>
        <w:t>（十一）新乡经济开发区扶贫领域基层政务公开标准目录</w:t>
      </w:r>
    </w:p>
    <w:p>
      <w:pPr>
        <w:jc w:val="center"/>
        <w:rPr>
          <w:rFonts w:eastAsia="方正小标宋简体"/>
          <w:bCs/>
          <w:kern w:val="44"/>
          <w:sz w:val="44"/>
          <w:szCs w:val="44"/>
        </w:rPr>
      </w:pPr>
    </w:p>
    <w:tbl>
      <w:tblPr>
        <w:tblStyle w:val="6"/>
        <w:tblW w:w="15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604"/>
        <w:gridCol w:w="799"/>
        <w:gridCol w:w="1913"/>
        <w:gridCol w:w="3280"/>
        <w:gridCol w:w="960"/>
        <w:gridCol w:w="1040"/>
        <w:gridCol w:w="3334"/>
        <w:gridCol w:w="451"/>
        <w:gridCol w:w="569"/>
        <w:gridCol w:w="533"/>
        <w:gridCol w:w="573"/>
        <w:gridCol w:w="505"/>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4"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328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96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04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334"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2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106"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037" w:type="dxa"/>
            <w:gridSpan w:val="2"/>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4"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3280" w:type="dxa"/>
            <w:vMerge w:val="continue"/>
            <w:vAlign w:val="center"/>
          </w:tcPr>
          <w:p>
            <w:pPr>
              <w:widowControl/>
              <w:spacing w:line="200" w:lineRule="exact"/>
              <w:jc w:val="left"/>
              <w:rPr>
                <w:rFonts w:eastAsia="黑体" w:cs="宋体"/>
                <w:kern w:val="0"/>
                <w:sz w:val="18"/>
                <w:szCs w:val="18"/>
              </w:rPr>
            </w:pPr>
          </w:p>
        </w:tc>
        <w:tc>
          <w:tcPr>
            <w:tcW w:w="960" w:type="dxa"/>
            <w:vMerge w:val="continue"/>
            <w:vAlign w:val="center"/>
          </w:tcPr>
          <w:p>
            <w:pPr>
              <w:widowControl/>
              <w:spacing w:line="200" w:lineRule="exact"/>
              <w:jc w:val="left"/>
              <w:rPr>
                <w:rFonts w:eastAsia="黑体" w:cs="宋体"/>
                <w:kern w:val="0"/>
                <w:sz w:val="18"/>
                <w:szCs w:val="18"/>
              </w:rPr>
            </w:pPr>
          </w:p>
        </w:tc>
        <w:tc>
          <w:tcPr>
            <w:tcW w:w="1040" w:type="dxa"/>
            <w:vMerge w:val="continue"/>
            <w:vAlign w:val="center"/>
          </w:tcPr>
          <w:p>
            <w:pPr>
              <w:widowControl/>
              <w:spacing w:line="200" w:lineRule="exact"/>
              <w:jc w:val="left"/>
              <w:rPr>
                <w:rFonts w:eastAsia="黑体" w:cs="宋体"/>
                <w:kern w:val="0"/>
                <w:sz w:val="18"/>
                <w:szCs w:val="18"/>
              </w:rPr>
            </w:pPr>
          </w:p>
        </w:tc>
        <w:tc>
          <w:tcPr>
            <w:tcW w:w="3334"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6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533"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73"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50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532"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4" w:type="dxa"/>
            <w:vAlign w:val="center"/>
          </w:tcPr>
          <w:p>
            <w:pPr>
              <w:spacing w:line="240" w:lineRule="exact"/>
              <w:jc w:val="center"/>
              <w:rPr>
                <w:sz w:val="18"/>
                <w:szCs w:val="18"/>
              </w:rPr>
            </w:pPr>
            <w:r>
              <w:rPr>
                <w:sz w:val="18"/>
                <w:szCs w:val="18"/>
              </w:rPr>
              <w:t>1</w:t>
            </w:r>
          </w:p>
        </w:tc>
        <w:tc>
          <w:tcPr>
            <w:tcW w:w="604" w:type="dxa"/>
            <w:vMerge w:val="restart"/>
            <w:shd w:val="clear" w:color="auto" w:fill="FFFFFF"/>
            <w:vAlign w:val="center"/>
          </w:tcPr>
          <w:p>
            <w:pPr>
              <w:widowControl/>
              <w:jc w:val="center"/>
              <w:textAlignment w:val="center"/>
              <w:rPr>
                <w:sz w:val="18"/>
                <w:szCs w:val="18"/>
              </w:rPr>
            </w:pPr>
            <w:r>
              <w:rPr>
                <w:rFonts w:hint="eastAsia"/>
                <w:sz w:val="18"/>
                <w:szCs w:val="18"/>
              </w:rPr>
              <w:t>政策文件</w:t>
            </w:r>
          </w:p>
        </w:tc>
        <w:tc>
          <w:tcPr>
            <w:tcW w:w="799" w:type="dxa"/>
            <w:shd w:val="clear" w:color="auto" w:fill="FFFFFF"/>
            <w:vAlign w:val="center"/>
          </w:tcPr>
          <w:p>
            <w:pPr>
              <w:spacing w:line="240" w:lineRule="exact"/>
              <w:rPr>
                <w:sz w:val="18"/>
                <w:szCs w:val="18"/>
              </w:rPr>
            </w:pPr>
            <w:r>
              <w:rPr>
                <w:rFonts w:hint="eastAsia"/>
                <w:sz w:val="18"/>
                <w:szCs w:val="18"/>
              </w:rPr>
              <w:t>行政法规、规章</w:t>
            </w:r>
          </w:p>
        </w:tc>
        <w:tc>
          <w:tcPr>
            <w:tcW w:w="1913" w:type="dxa"/>
            <w:shd w:val="clear" w:color="auto" w:fill="FFFFFF"/>
            <w:vAlign w:val="center"/>
          </w:tcPr>
          <w:p>
            <w:pPr>
              <w:spacing w:line="240" w:lineRule="exact"/>
              <w:rPr>
                <w:sz w:val="18"/>
                <w:szCs w:val="18"/>
              </w:rPr>
            </w:pPr>
            <w:r>
              <w:rPr>
                <w:rFonts w:hint="eastAsia"/>
                <w:sz w:val="18"/>
                <w:szCs w:val="18"/>
              </w:rPr>
              <w:t>中央及地方政府涉及扶贫领域的行政法规</w:t>
            </w:r>
          </w:p>
          <w:p>
            <w:pPr>
              <w:spacing w:line="240" w:lineRule="exact"/>
              <w:rPr>
                <w:sz w:val="18"/>
                <w:szCs w:val="18"/>
              </w:rPr>
            </w:pPr>
            <w:r>
              <w:rPr>
                <w:rFonts w:hint="eastAsia"/>
                <w:sz w:val="18"/>
                <w:szCs w:val="18"/>
              </w:rPr>
              <w:t>中央及地方政府涉及扶贫领域的规章</w:t>
            </w:r>
          </w:p>
        </w:tc>
        <w:tc>
          <w:tcPr>
            <w:tcW w:w="3280" w:type="dxa"/>
            <w:vMerge w:val="restart"/>
            <w:vAlign w:val="center"/>
          </w:tcPr>
          <w:p>
            <w:pPr>
              <w:spacing w:line="240" w:lineRule="exact"/>
              <w:rPr>
                <w:sz w:val="18"/>
                <w:szCs w:val="18"/>
              </w:rPr>
            </w:pPr>
            <w:r>
              <w:rPr>
                <w:rFonts w:hint="eastAsia"/>
                <w:sz w:val="18"/>
                <w:szCs w:val="18"/>
              </w:rPr>
              <w:t>《中华人民共和国政府信息公开条例》</w:t>
            </w:r>
          </w:p>
        </w:tc>
        <w:tc>
          <w:tcPr>
            <w:tcW w:w="960" w:type="dxa"/>
            <w:shd w:val="clear" w:color="auto" w:fill="FFFFFF"/>
            <w:vAlign w:val="center"/>
          </w:tcPr>
          <w:p>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jc w:val="center"/>
              <w:rPr>
                <w:sz w:val="18"/>
                <w:szCs w:val="18"/>
              </w:rPr>
            </w:pPr>
            <w:r>
              <w:rPr>
                <w:rFonts w:hint="eastAsia"/>
                <w:sz w:val="18"/>
                <w:szCs w:val="18"/>
              </w:rPr>
              <w:t>新乡经济开发区管理委员会</w:t>
            </w:r>
          </w:p>
          <w:p>
            <w:pPr>
              <w:spacing w:line="240" w:lineRule="exact"/>
              <w:jc w:val="center"/>
              <w:rPr>
                <w:sz w:val="18"/>
                <w:szCs w:val="18"/>
              </w:rPr>
            </w:pP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69" w:type="dxa"/>
            <w:vAlign w:val="center"/>
          </w:tcPr>
          <w:p>
            <w:pPr>
              <w:spacing w:line="240" w:lineRule="exact"/>
              <w:jc w:val="center"/>
              <w:rPr>
                <w:sz w:val="18"/>
                <w:szCs w:val="18"/>
              </w:rPr>
            </w:pPr>
          </w:p>
        </w:tc>
        <w:tc>
          <w:tcPr>
            <w:tcW w:w="533" w:type="dxa"/>
            <w:vAlign w:val="center"/>
          </w:tcPr>
          <w:p>
            <w:pPr>
              <w:spacing w:line="240" w:lineRule="exact"/>
              <w:jc w:val="center"/>
              <w:rPr>
                <w:sz w:val="18"/>
                <w:szCs w:val="18"/>
              </w:rPr>
            </w:pPr>
            <w:r>
              <w:rPr>
                <w:rFonts w:hint="eastAsia"/>
                <w:sz w:val="18"/>
                <w:szCs w:val="18"/>
              </w:rPr>
              <w:t>√</w:t>
            </w:r>
          </w:p>
        </w:tc>
        <w:tc>
          <w:tcPr>
            <w:tcW w:w="573" w:type="dxa"/>
            <w:vAlign w:val="center"/>
          </w:tcPr>
          <w:p>
            <w:pPr>
              <w:spacing w:line="240" w:lineRule="exact"/>
              <w:jc w:val="center"/>
              <w:rPr>
                <w:sz w:val="18"/>
                <w:szCs w:val="18"/>
              </w:rPr>
            </w:pPr>
          </w:p>
        </w:tc>
        <w:tc>
          <w:tcPr>
            <w:tcW w:w="505" w:type="dxa"/>
            <w:vAlign w:val="center"/>
          </w:tcPr>
          <w:p>
            <w:pPr>
              <w:spacing w:line="240" w:lineRule="exact"/>
              <w:jc w:val="center"/>
              <w:rPr>
                <w:sz w:val="18"/>
                <w:szCs w:val="18"/>
              </w:rPr>
            </w:pPr>
            <w:r>
              <w:rPr>
                <w:rFonts w:hint="eastAsia"/>
                <w:sz w:val="18"/>
                <w:szCs w:val="18"/>
              </w:rPr>
              <w:t>√</w:t>
            </w:r>
          </w:p>
        </w:tc>
        <w:tc>
          <w:tcPr>
            <w:tcW w:w="532"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4" w:type="dxa"/>
            <w:vAlign w:val="center"/>
          </w:tcPr>
          <w:p>
            <w:pPr>
              <w:spacing w:line="240" w:lineRule="exact"/>
              <w:jc w:val="center"/>
              <w:rPr>
                <w:sz w:val="18"/>
                <w:szCs w:val="18"/>
              </w:rPr>
            </w:pPr>
            <w:r>
              <w:rPr>
                <w:sz w:val="18"/>
                <w:szCs w:val="18"/>
              </w:rPr>
              <w:t>2</w:t>
            </w:r>
          </w:p>
        </w:tc>
        <w:tc>
          <w:tcPr>
            <w:tcW w:w="604" w:type="dxa"/>
            <w:vMerge w:val="continue"/>
            <w:shd w:val="clear" w:color="auto" w:fill="FFFFFF"/>
            <w:vAlign w:val="center"/>
          </w:tcPr>
          <w:p>
            <w:pPr>
              <w:spacing w:line="240" w:lineRule="exact"/>
              <w:rPr>
                <w:sz w:val="18"/>
                <w:szCs w:val="18"/>
              </w:rPr>
            </w:pPr>
          </w:p>
        </w:tc>
        <w:tc>
          <w:tcPr>
            <w:tcW w:w="799" w:type="dxa"/>
            <w:shd w:val="clear" w:color="auto" w:fill="FFFFFF"/>
            <w:vAlign w:val="center"/>
          </w:tcPr>
          <w:p>
            <w:pPr>
              <w:spacing w:line="240" w:lineRule="exact"/>
              <w:rPr>
                <w:sz w:val="18"/>
                <w:szCs w:val="18"/>
              </w:rPr>
            </w:pPr>
            <w:r>
              <w:rPr>
                <w:rFonts w:hint="eastAsia"/>
                <w:sz w:val="18"/>
                <w:szCs w:val="18"/>
              </w:rPr>
              <w:t>规范性文件</w:t>
            </w:r>
          </w:p>
        </w:tc>
        <w:tc>
          <w:tcPr>
            <w:tcW w:w="1913" w:type="dxa"/>
            <w:shd w:val="clear" w:color="auto" w:fill="FFFFFF"/>
            <w:vAlign w:val="center"/>
          </w:tcPr>
          <w:p>
            <w:pPr>
              <w:spacing w:line="240" w:lineRule="exact"/>
              <w:rPr>
                <w:sz w:val="18"/>
                <w:szCs w:val="18"/>
              </w:rPr>
            </w:pPr>
            <w:r>
              <w:rPr>
                <w:rFonts w:hint="eastAsia"/>
                <w:sz w:val="18"/>
                <w:szCs w:val="18"/>
              </w:rPr>
              <w:t>各级政府及部门涉及扶贫领域的规范性文件</w:t>
            </w:r>
          </w:p>
        </w:tc>
        <w:tc>
          <w:tcPr>
            <w:tcW w:w="3280" w:type="dxa"/>
            <w:vMerge w:val="continue"/>
            <w:vAlign w:val="center"/>
          </w:tcPr>
          <w:p>
            <w:pPr>
              <w:spacing w:line="240" w:lineRule="exact"/>
              <w:rPr>
                <w:sz w:val="18"/>
                <w:szCs w:val="18"/>
              </w:rPr>
            </w:pPr>
          </w:p>
        </w:tc>
        <w:tc>
          <w:tcPr>
            <w:tcW w:w="960" w:type="dxa"/>
            <w:shd w:val="clear" w:color="auto" w:fill="FFFFFF"/>
            <w:vAlign w:val="center"/>
          </w:tcPr>
          <w:p>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69" w:type="dxa"/>
            <w:vAlign w:val="center"/>
          </w:tcPr>
          <w:p>
            <w:pPr>
              <w:spacing w:line="240" w:lineRule="exact"/>
              <w:jc w:val="center"/>
              <w:rPr>
                <w:sz w:val="18"/>
                <w:szCs w:val="18"/>
              </w:rPr>
            </w:pPr>
          </w:p>
        </w:tc>
        <w:tc>
          <w:tcPr>
            <w:tcW w:w="533" w:type="dxa"/>
            <w:vAlign w:val="center"/>
          </w:tcPr>
          <w:p>
            <w:pPr>
              <w:spacing w:line="240" w:lineRule="exact"/>
              <w:jc w:val="center"/>
              <w:rPr>
                <w:sz w:val="18"/>
                <w:szCs w:val="18"/>
              </w:rPr>
            </w:pPr>
            <w:r>
              <w:rPr>
                <w:rFonts w:hint="eastAsia"/>
                <w:sz w:val="18"/>
                <w:szCs w:val="18"/>
              </w:rPr>
              <w:t>√</w:t>
            </w:r>
          </w:p>
        </w:tc>
        <w:tc>
          <w:tcPr>
            <w:tcW w:w="573" w:type="dxa"/>
            <w:vAlign w:val="center"/>
          </w:tcPr>
          <w:p>
            <w:pPr>
              <w:spacing w:line="240" w:lineRule="exact"/>
              <w:jc w:val="center"/>
              <w:rPr>
                <w:sz w:val="18"/>
                <w:szCs w:val="18"/>
              </w:rPr>
            </w:pPr>
          </w:p>
        </w:tc>
        <w:tc>
          <w:tcPr>
            <w:tcW w:w="505" w:type="dxa"/>
            <w:vAlign w:val="center"/>
          </w:tcPr>
          <w:p>
            <w:pPr>
              <w:spacing w:line="240" w:lineRule="exact"/>
              <w:jc w:val="center"/>
              <w:rPr>
                <w:sz w:val="18"/>
                <w:szCs w:val="18"/>
              </w:rPr>
            </w:pPr>
            <w:r>
              <w:rPr>
                <w:rFonts w:hint="eastAsia"/>
                <w:sz w:val="18"/>
                <w:szCs w:val="18"/>
              </w:rPr>
              <w:t>√</w:t>
            </w:r>
          </w:p>
        </w:tc>
        <w:tc>
          <w:tcPr>
            <w:tcW w:w="532"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4" w:type="dxa"/>
            <w:vAlign w:val="center"/>
          </w:tcPr>
          <w:p>
            <w:pPr>
              <w:spacing w:line="240" w:lineRule="exact"/>
              <w:jc w:val="center"/>
              <w:rPr>
                <w:sz w:val="18"/>
                <w:szCs w:val="18"/>
              </w:rPr>
            </w:pPr>
            <w:r>
              <w:rPr>
                <w:sz w:val="18"/>
                <w:szCs w:val="18"/>
              </w:rPr>
              <w:t>3</w:t>
            </w:r>
          </w:p>
        </w:tc>
        <w:tc>
          <w:tcPr>
            <w:tcW w:w="604" w:type="dxa"/>
            <w:vMerge w:val="continue"/>
            <w:shd w:val="clear" w:color="auto" w:fill="FFFFFF"/>
            <w:vAlign w:val="center"/>
          </w:tcPr>
          <w:p>
            <w:pPr>
              <w:spacing w:line="240" w:lineRule="exact"/>
              <w:rPr>
                <w:sz w:val="18"/>
                <w:szCs w:val="18"/>
              </w:rPr>
            </w:pPr>
          </w:p>
        </w:tc>
        <w:tc>
          <w:tcPr>
            <w:tcW w:w="799" w:type="dxa"/>
            <w:shd w:val="clear" w:color="auto" w:fill="FFFFFF"/>
            <w:vAlign w:val="center"/>
          </w:tcPr>
          <w:p>
            <w:pPr>
              <w:spacing w:line="240" w:lineRule="exact"/>
              <w:rPr>
                <w:sz w:val="18"/>
                <w:szCs w:val="18"/>
              </w:rPr>
            </w:pPr>
            <w:r>
              <w:rPr>
                <w:rFonts w:hint="eastAsia"/>
                <w:sz w:val="18"/>
                <w:szCs w:val="18"/>
              </w:rPr>
              <w:t>其他政策文件</w:t>
            </w:r>
          </w:p>
        </w:tc>
        <w:tc>
          <w:tcPr>
            <w:tcW w:w="1913" w:type="dxa"/>
            <w:shd w:val="clear" w:color="auto" w:fill="FFFFFF"/>
            <w:vAlign w:val="center"/>
          </w:tcPr>
          <w:p>
            <w:pPr>
              <w:spacing w:line="240" w:lineRule="exact"/>
              <w:rPr>
                <w:sz w:val="18"/>
                <w:szCs w:val="18"/>
              </w:rPr>
            </w:pPr>
            <w:r>
              <w:rPr>
                <w:rFonts w:hint="eastAsia"/>
                <w:sz w:val="18"/>
                <w:szCs w:val="18"/>
              </w:rPr>
              <w:t>涉及扶贫领域其他政策文件</w:t>
            </w:r>
          </w:p>
        </w:tc>
        <w:tc>
          <w:tcPr>
            <w:tcW w:w="3280" w:type="dxa"/>
            <w:vMerge w:val="continue"/>
            <w:vAlign w:val="center"/>
          </w:tcPr>
          <w:p>
            <w:pPr>
              <w:spacing w:line="240" w:lineRule="exact"/>
              <w:rPr>
                <w:sz w:val="18"/>
                <w:szCs w:val="18"/>
              </w:rPr>
            </w:pPr>
          </w:p>
        </w:tc>
        <w:tc>
          <w:tcPr>
            <w:tcW w:w="960" w:type="dxa"/>
            <w:shd w:val="clear" w:color="auto" w:fill="FFFFFF"/>
            <w:vAlign w:val="center"/>
          </w:tcPr>
          <w:p>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69" w:type="dxa"/>
            <w:vAlign w:val="center"/>
          </w:tcPr>
          <w:p>
            <w:pPr>
              <w:spacing w:line="240" w:lineRule="exact"/>
              <w:jc w:val="center"/>
              <w:rPr>
                <w:sz w:val="18"/>
                <w:szCs w:val="18"/>
              </w:rPr>
            </w:pPr>
          </w:p>
        </w:tc>
        <w:tc>
          <w:tcPr>
            <w:tcW w:w="533" w:type="dxa"/>
            <w:vAlign w:val="center"/>
          </w:tcPr>
          <w:p>
            <w:pPr>
              <w:spacing w:line="240" w:lineRule="exact"/>
              <w:jc w:val="center"/>
              <w:rPr>
                <w:sz w:val="18"/>
                <w:szCs w:val="18"/>
              </w:rPr>
            </w:pPr>
            <w:r>
              <w:rPr>
                <w:rFonts w:hint="eastAsia"/>
                <w:sz w:val="18"/>
                <w:szCs w:val="18"/>
              </w:rPr>
              <w:t>√</w:t>
            </w:r>
          </w:p>
        </w:tc>
        <w:tc>
          <w:tcPr>
            <w:tcW w:w="573" w:type="dxa"/>
            <w:vAlign w:val="center"/>
          </w:tcPr>
          <w:p>
            <w:pPr>
              <w:spacing w:line="240" w:lineRule="exact"/>
              <w:jc w:val="center"/>
              <w:rPr>
                <w:sz w:val="18"/>
                <w:szCs w:val="18"/>
              </w:rPr>
            </w:pPr>
          </w:p>
        </w:tc>
        <w:tc>
          <w:tcPr>
            <w:tcW w:w="505" w:type="dxa"/>
            <w:vAlign w:val="center"/>
          </w:tcPr>
          <w:p>
            <w:pPr>
              <w:spacing w:line="240" w:lineRule="exact"/>
              <w:jc w:val="center"/>
              <w:rPr>
                <w:sz w:val="18"/>
                <w:szCs w:val="18"/>
              </w:rPr>
            </w:pPr>
            <w:r>
              <w:rPr>
                <w:rFonts w:hint="eastAsia"/>
                <w:sz w:val="18"/>
                <w:szCs w:val="18"/>
              </w:rPr>
              <w:t>√</w:t>
            </w:r>
          </w:p>
        </w:tc>
        <w:tc>
          <w:tcPr>
            <w:tcW w:w="532"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4" w:type="dxa"/>
            <w:vAlign w:val="center"/>
          </w:tcPr>
          <w:p>
            <w:pPr>
              <w:spacing w:line="240" w:lineRule="exact"/>
              <w:jc w:val="center"/>
              <w:rPr>
                <w:sz w:val="18"/>
                <w:szCs w:val="18"/>
              </w:rPr>
            </w:pPr>
            <w:r>
              <w:rPr>
                <w:sz w:val="18"/>
                <w:szCs w:val="18"/>
              </w:rPr>
              <w:t>4</w:t>
            </w:r>
          </w:p>
        </w:tc>
        <w:tc>
          <w:tcPr>
            <w:tcW w:w="604" w:type="dxa"/>
            <w:vMerge w:val="restart"/>
            <w:shd w:val="clear" w:color="auto" w:fill="FFFFFF"/>
            <w:vAlign w:val="center"/>
          </w:tcPr>
          <w:p>
            <w:pPr>
              <w:spacing w:line="240" w:lineRule="exact"/>
              <w:jc w:val="center"/>
              <w:rPr>
                <w:sz w:val="18"/>
                <w:szCs w:val="18"/>
              </w:rPr>
            </w:pPr>
            <w:r>
              <w:rPr>
                <w:rFonts w:hint="eastAsia"/>
                <w:sz w:val="18"/>
                <w:szCs w:val="18"/>
              </w:rPr>
              <w:t>扶贫对象</w:t>
            </w:r>
          </w:p>
        </w:tc>
        <w:tc>
          <w:tcPr>
            <w:tcW w:w="799" w:type="dxa"/>
            <w:shd w:val="clear" w:color="auto" w:fill="FFFFFF"/>
            <w:vAlign w:val="center"/>
          </w:tcPr>
          <w:p>
            <w:pPr>
              <w:spacing w:line="240" w:lineRule="exact"/>
              <w:rPr>
                <w:sz w:val="18"/>
                <w:szCs w:val="18"/>
              </w:rPr>
            </w:pPr>
            <w:r>
              <w:rPr>
                <w:rFonts w:hint="eastAsia"/>
                <w:sz w:val="18"/>
                <w:szCs w:val="18"/>
              </w:rPr>
              <w:t>贫困人口识别</w:t>
            </w:r>
          </w:p>
        </w:tc>
        <w:tc>
          <w:tcPr>
            <w:tcW w:w="1913" w:type="dxa"/>
            <w:shd w:val="clear" w:color="auto" w:fill="FFFFFF"/>
            <w:vAlign w:val="center"/>
          </w:tcPr>
          <w:p>
            <w:pPr>
              <w:spacing w:line="240" w:lineRule="exact"/>
              <w:rPr>
                <w:sz w:val="18"/>
                <w:szCs w:val="18"/>
              </w:rPr>
            </w:pPr>
            <w:r>
              <w:rPr>
                <w:rFonts w:hint="eastAsia"/>
                <w:sz w:val="18"/>
                <w:szCs w:val="18"/>
              </w:rPr>
              <w:t>识别标准（国定标准、省定标准）</w:t>
            </w:r>
          </w:p>
          <w:p>
            <w:pPr>
              <w:spacing w:line="240" w:lineRule="exact"/>
              <w:rPr>
                <w:sz w:val="18"/>
                <w:szCs w:val="18"/>
              </w:rPr>
            </w:pPr>
            <w:r>
              <w:rPr>
                <w:rFonts w:hint="eastAsia"/>
                <w:sz w:val="18"/>
                <w:szCs w:val="18"/>
              </w:rPr>
              <w:t>识别程序</w:t>
            </w:r>
            <w:r>
              <w:rPr>
                <w:sz w:val="18"/>
                <w:szCs w:val="18"/>
              </w:rPr>
              <w:t>(</w:t>
            </w:r>
            <w:r>
              <w:rPr>
                <w:rFonts w:hint="eastAsia"/>
                <w:sz w:val="18"/>
                <w:szCs w:val="18"/>
              </w:rPr>
              <w:t>农户申请、民主评议、公示公告、逐级审核）</w:t>
            </w:r>
          </w:p>
          <w:p>
            <w:pPr>
              <w:spacing w:line="240" w:lineRule="exact"/>
              <w:rPr>
                <w:sz w:val="18"/>
                <w:szCs w:val="18"/>
              </w:rPr>
            </w:pPr>
            <w:r>
              <w:rPr>
                <w:rFonts w:hint="eastAsia"/>
                <w:sz w:val="18"/>
                <w:szCs w:val="18"/>
              </w:rPr>
              <w:t>识别结果</w:t>
            </w:r>
            <w:r>
              <w:rPr>
                <w:sz w:val="18"/>
                <w:szCs w:val="18"/>
              </w:rPr>
              <w:t>(</w:t>
            </w:r>
            <w:r>
              <w:rPr>
                <w:rFonts w:hint="eastAsia"/>
                <w:sz w:val="18"/>
                <w:szCs w:val="18"/>
              </w:rPr>
              <w:t>贫困户名单、数量</w:t>
            </w:r>
            <w:r>
              <w:rPr>
                <w:sz w:val="18"/>
                <w:szCs w:val="18"/>
              </w:rPr>
              <w:t>)</w:t>
            </w:r>
          </w:p>
        </w:tc>
        <w:tc>
          <w:tcPr>
            <w:tcW w:w="3280" w:type="dxa"/>
            <w:vAlign w:val="center"/>
          </w:tcPr>
          <w:p>
            <w:pPr>
              <w:spacing w:line="240" w:lineRule="exact"/>
              <w:rPr>
                <w:sz w:val="18"/>
                <w:szCs w:val="18"/>
              </w:rPr>
            </w:pPr>
            <w:r>
              <w:rPr>
                <w:rFonts w:hint="eastAsia"/>
                <w:sz w:val="18"/>
                <w:szCs w:val="18"/>
              </w:rPr>
              <w:t>《国务院扶贫办扶贫开发建档立卡工作方案》《国务院扶贫办关于进一步完善贫困人</w:t>
            </w:r>
            <w:r>
              <w:rPr>
                <w:sz w:val="18"/>
                <w:szCs w:val="18"/>
              </w:rPr>
              <w:t xml:space="preserve"> </w:t>
            </w:r>
            <w:r>
              <w:rPr>
                <w:rFonts w:hint="eastAsia"/>
                <w:sz w:val="18"/>
                <w:szCs w:val="18"/>
              </w:rPr>
              <w:t>口动态管理工作的通知》</w:t>
            </w:r>
          </w:p>
        </w:tc>
        <w:tc>
          <w:tcPr>
            <w:tcW w:w="960" w:type="dxa"/>
            <w:shd w:val="clear" w:color="auto" w:fill="FFFFFF"/>
            <w:vAlign w:val="center"/>
          </w:tcPr>
          <w:p>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69" w:type="dxa"/>
            <w:vAlign w:val="center"/>
          </w:tcPr>
          <w:p>
            <w:pPr>
              <w:spacing w:line="240" w:lineRule="exact"/>
              <w:jc w:val="center"/>
              <w:rPr>
                <w:sz w:val="18"/>
                <w:szCs w:val="18"/>
              </w:rPr>
            </w:pPr>
          </w:p>
        </w:tc>
        <w:tc>
          <w:tcPr>
            <w:tcW w:w="533" w:type="dxa"/>
            <w:vAlign w:val="center"/>
          </w:tcPr>
          <w:p>
            <w:pPr>
              <w:spacing w:line="240" w:lineRule="exact"/>
              <w:jc w:val="center"/>
              <w:rPr>
                <w:sz w:val="18"/>
                <w:szCs w:val="18"/>
              </w:rPr>
            </w:pPr>
            <w:r>
              <w:rPr>
                <w:rFonts w:hint="eastAsia"/>
                <w:sz w:val="18"/>
                <w:szCs w:val="18"/>
              </w:rPr>
              <w:t>√</w:t>
            </w:r>
          </w:p>
        </w:tc>
        <w:tc>
          <w:tcPr>
            <w:tcW w:w="573" w:type="dxa"/>
            <w:vAlign w:val="center"/>
          </w:tcPr>
          <w:p>
            <w:pPr>
              <w:spacing w:line="240" w:lineRule="exact"/>
              <w:jc w:val="center"/>
              <w:rPr>
                <w:sz w:val="18"/>
                <w:szCs w:val="18"/>
              </w:rPr>
            </w:pPr>
          </w:p>
        </w:tc>
        <w:tc>
          <w:tcPr>
            <w:tcW w:w="505" w:type="dxa"/>
            <w:vAlign w:val="center"/>
          </w:tcPr>
          <w:p>
            <w:pPr>
              <w:spacing w:line="240" w:lineRule="exact"/>
              <w:jc w:val="center"/>
              <w:rPr>
                <w:sz w:val="18"/>
                <w:szCs w:val="18"/>
              </w:rPr>
            </w:pPr>
            <w:r>
              <w:rPr>
                <w:rFonts w:hint="eastAsia"/>
                <w:sz w:val="18"/>
                <w:szCs w:val="18"/>
              </w:rPr>
              <w:t>√</w:t>
            </w:r>
          </w:p>
        </w:tc>
        <w:tc>
          <w:tcPr>
            <w:tcW w:w="532"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4" w:type="dxa"/>
            <w:vAlign w:val="center"/>
          </w:tcPr>
          <w:p>
            <w:pPr>
              <w:spacing w:line="240" w:lineRule="exact"/>
              <w:jc w:val="center"/>
              <w:rPr>
                <w:sz w:val="18"/>
                <w:szCs w:val="18"/>
              </w:rPr>
            </w:pPr>
            <w:r>
              <w:rPr>
                <w:sz w:val="18"/>
                <w:szCs w:val="18"/>
              </w:rPr>
              <w:t>5</w:t>
            </w:r>
          </w:p>
        </w:tc>
        <w:tc>
          <w:tcPr>
            <w:tcW w:w="604" w:type="dxa"/>
            <w:vMerge w:val="continue"/>
            <w:shd w:val="clear" w:color="auto" w:fill="FFFFFF"/>
            <w:vAlign w:val="center"/>
          </w:tcPr>
          <w:p>
            <w:pPr>
              <w:spacing w:line="240" w:lineRule="exact"/>
              <w:jc w:val="center"/>
              <w:rPr>
                <w:sz w:val="18"/>
                <w:szCs w:val="18"/>
              </w:rPr>
            </w:pPr>
          </w:p>
        </w:tc>
        <w:tc>
          <w:tcPr>
            <w:tcW w:w="799" w:type="dxa"/>
            <w:shd w:val="clear" w:color="auto" w:fill="FFFFFF"/>
            <w:vAlign w:val="center"/>
          </w:tcPr>
          <w:p>
            <w:pPr>
              <w:spacing w:line="240" w:lineRule="exact"/>
              <w:rPr>
                <w:sz w:val="18"/>
                <w:szCs w:val="18"/>
              </w:rPr>
            </w:pPr>
            <w:r>
              <w:rPr>
                <w:rFonts w:hint="eastAsia"/>
                <w:sz w:val="18"/>
                <w:szCs w:val="18"/>
              </w:rPr>
              <w:t>贫困人口退出</w:t>
            </w:r>
          </w:p>
        </w:tc>
        <w:tc>
          <w:tcPr>
            <w:tcW w:w="1913" w:type="dxa"/>
            <w:shd w:val="clear" w:color="auto" w:fill="FFFFFF"/>
            <w:vAlign w:val="center"/>
          </w:tcPr>
          <w:p>
            <w:pPr>
              <w:spacing w:line="240" w:lineRule="exact"/>
              <w:rPr>
                <w:sz w:val="18"/>
                <w:szCs w:val="18"/>
              </w:rPr>
            </w:pPr>
            <w:r>
              <w:rPr>
                <w:rFonts w:hint="eastAsia"/>
                <w:sz w:val="18"/>
                <w:szCs w:val="18"/>
              </w:rPr>
              <w:t>退出计划</w:t>
            </w:r>
          </w:p>
          <w:p>
            <w:pPr>
              <w:spacing w:line="240" w:lineRule="exact"/>
              <w:rPr>
                <w:rFonts w:hint="eastAsia" w:eastAsia="仿宋_GB2312"/>
                <w:sz w:val="18"/>
                <w:szCs w:val="18"/>
                <w:lang w:eastAsia="zh-CN"/>
              </w:rPr>
            </w:pPr>
            <w:r>
              <w:rPr>
                <w:rFonts w:hint="eastAsia"/>
                <w:sz w:val="18"/>
                <w:szCs w:val="18"/>
              </w:rPr>
              <w:t>退出标准（人均纯收入稳定超过国定标准、实现“两不愁、三保障”）</w:t>
            </w:r>
          </w:p>
          <w:p>
            <w:pPr>
              <w:spacing w:line="240" w:lineRule="exact"/>
              <w:rPr>
                <w:sz w:val="18"/>
                <w:szCs w:val="18"/>
              </w:rPr>
            </w:pPr>
            <w:r>
              <w:rPr>
                <w:rFonts w:hint="eastAsia"/>
                <w:sz w:val="18"/>
                <w:szCs w:val="18"/>
              </w:rPr>
              <w:t>退出程序（民主评议、村两委和驻村工作队核实、贫困户认可、公示公告、退出销号）</w:t>
            </w:r>
          </w:p>
          <w:p>
            <w:pPr>
              <w:spacing w:line="240" w:lineRule="exact"/>
              <w:rPr>
                <w:sz w:val="18"/>
                <w:szCs w:val="18"/>
              </w:rPr>
            </w:pPr>
            <w:r>
              <w:rPr>
                <w:rFonts w:hint="eastAsia"/>
                <w:sz w:val="18"/>
                <w:szCs w:val="18"/>
              </w:rPr>
              <w:t>退出结果（脱贫名单）</w:t>
            </w:r>
          </w:p>
        </w:tc>
        <w:tc>
          <w:tcPr>
            <w:tcW w:w="3280" w:type="dxa"/>
            <w:vAlign w:val="center"/>
          </w:tcPr>
          <w:p>
            <w:pPr>
              <w:spacing w:line="240" w:lineRule="exact"/>
              <w:rPr>
                <w:sz w:val="18"/>
                <w:szCs w:val="18"/>
              </w:rPr>
            </w:pPr>
            <w:r>
              <w:rPr>
                <w:rFonts w:hint="eastAsia"/>
                <w:sz w:val="18"/>
                <w:szCs w:val="18"/>
              </w:rPr>
              <w:t>《中共中央办公厅、国务院办公厅关于建立贫困退出机制的意见》《国务院扶贫办关于进一步完善贫困人</w:t>
            </w:r>
            <w:r>
              <w:rPr>
                <w:sz w:val="18"/>
                <w:szCs w:val="18"/>
              </w:rPr>
              <w:t xml:space="preserve"> </w:t>
            </w:r>
            <w:r>
              <w:rPr>
                <w:rFonts w:hint="eastAsia"/>
                <w:sz w:val="18"/>
                <w:szCs w:val="18"/>
              </w:rPr>
              <w:t>口动态管理工作的通知》</w:t>
            </w:r>
          </w:p>
        </w:tc>
        <w:tc>
          <w:tcPr>
            <w:tcW w:w="960" w:type="dxa"/>
            <w:shd w:val="clear" w:color="auto" w:fill="FFFFFF"/>
            <w:vAlign w:val="center"/>
          </w:tcPr>
          <w:p>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jc w:val="center"/>
              <w:rPr>
                <w:sz w:val="18"/>
                <w:szCs w:val="18"/>
              </w:rPr>
            </w:pPr>
            <w:r>
              <w:rPr>
                <w:rFonts w:hint="eastAsia"/>
                <w:sz w:val="18"/>
                <w:szCs w:val="18"/>
              </w:rPr>
              <w:t>新乡经济开发区管理委员会</w:t>
            </w:r>
          </w:p>
          <w:p>
            <w:pPr>
              <w:spacing w:line="240" w:lineRule="exact"/>
              <w:rPr>
                <w:sz w:val="18"/>
                <w:szCs w:val="18"/>
              </w:rPr>
            </w:pP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69" w:type="dxa"/>
            <w:vAlign w:val="center"/>
          </w:tcPr>
          <w:p>
            <w:pPr>
              <w:spacing w:line="240" w:lineRule="exact"/>
              <w:jc w:val="center"/>
              <w:rPr>
                <w:sz w:val="18"/>
                <w:szCs w:val="18"/>
              </w:rPr>
            </w:pPr>
          </w:p>
        </w:tc>
        <w:tc>
          <w:tcPr>
            <w:tcW w:w="533" w:type="dxa"/>
            <w:vAlign w:val="center"/>
          </w:tcPr>
          <w:p>
            <w:pPr>
              <w:spacing w:line="240" w:lineRule="exact"/>
              <w:jc w:val="center"/>
              <w:rPr>
                <w:sz w:val="18"/>
                <w:szCs w:val="18"/>
              </w:rPr>
            </w:pPr>
            <w:r>
              <w:rPr>
                <w:rFonts w:hint="eastAsia"/>
                <w:sz w:val="18"/>
                <w:szCs w:val="18"/>
              </w:rPr>
              <w:t>√</w:t>
            </w:r>
          </w:p>
        </w:tc>
        <w:tc>
          <w:tcPr>
            <w:tcW w:w="573" w:type="dxa"/>
            <w:vAlign w:val="center"/>
          </w:tcPr>
          <w:p>
            <w:pPr>
              <w:spacing w:line="240" w:lineRule="exact"/>
              <w:jc w:val="center"/>
              <w:rPr>
                <w:sz w:val="18"/>
                <w:szCs w:val="18"/>
              </w:rPr>
            </w:pPr>
          </w:p>
        </w:tc>
        <w:tc>
          <w:tcPr>
            <w:tcW w:w="505" w:type="dxa"/>
            <w:vAlign w:val="center"/>
          </w:tcPr>
          <w:p>
            <w:pPr>
              <w:spacing w:line="240" w:lineRule="exact"/>
              <w:jc w:val="center"/>
              <w:rPr>
                <w:sz w:val="18"/>
                <w:szCs w:val="18"/>
              </w:rPr>
            </w:pPr>
            <w:r>
              <w:rPr>
                <w:rFonts w:hint="eastAsia"/>
                <w:sz w:val="18"/>
                <w:szCs w:val="18"/>
              </w:rPr>
              <w:t>√</w:t>
            </w:r>
          </w:p>
        </w:tc>
        <w:tc>
          <w:tcPr>
            <w:tcW w:w="532"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4" w:type="dxa"/>
            <w:vAlign w:val="center"/>
          </w:tcPr>
          <w:p>
            <w:pPr>
              <w:spacing w:line="240" w:lineRule="exact"/>
              <w:jc w:val="center"/>
              <w:rPr>
                <w:sz w:val="18"/>
                <w:szCs w:val="18"/>
              </w:rPr>
            </w:pPr>
            <w:r>
              <w:rPr>
                <w:sz w:val="18"/>
                <w:szCs w:val="18"/>
              </w:rPr>
              <w:t>6</w:t>
            </w:r>
          </w:p>
        </w:tc>
        <w:tc>
          <w:tcPr>
            <w:tcW w:w="604" w:type="dxa"/>
            <w:shd w:val="clear" w:color="auto" w:fill="FFFFFF"/>
            <w:vAlign w:val="center"/>
          </w:tcPr>
          <w:p>
            <w:pPr>
              <w:spacing w:line="240" w:lineRule="exact"/>
              <w:rPr>
                <w:sz w:val="18"/>
                <w:szCs w:val="18"/>
              </w:rPr>
            </w:pPr>
            <w:r>
              <w:rPr>
                <w:rFonts w:hint="eastAsia"/>
                <w:sz w:val="18"/>
                <w:szCs w:val="18"/>
              </w:rPr>
              <w:t>监督管理</w:t>
            </w:r>
          </w:p>
        </w:tc>
        <w:tc>
          <w:tcPr>
            <w:tcW w:w="799" w:type="dxa"/>
            <w:shd w:val="clear" w:color="auto" w:fill="FFFFFF"/>
            <w:vAlign w:val="center"/>
          </w:tcPr>
          <w:p>
            <w:pPr>
              <w:spacing w:line="240" w:lineRule="exact"/>
              <w:rPr>
                <w:sz w:val="18"/>
                <w:szCs w:val="18"/>
              </w:rPr>
            </w:pPr>
            <w:r>
              <w:rPr>
                <w:rFonts w:hint="eastAsia"/>
                <w:sz w:val="18"/>
                <w:szCs w:val="18"/>
              </w:rPr>
              <w:t>监督</w:t>
            </w:r>
          </w:p>
          <w:p>
            <w:pPr>
              <w:spacing w:line="240" w:lineRule="exact"/>
              <w:rPr>
                <w:sz w:val="18"/>
                <w:szCs w:val="18"/>
              </w:rPr>
            </w:pPr>
            <w:r>
              <w:rPr>
                <w:rFonts w:hint="eastAsia"/>
                <w:sz w:val="18"/>
                <w:szCs w:val="18"/>
              </w:rPr>
              <w:t>举报</w:t>
            </w:r>
          </w:p>
        </w:tc>
        <w:tc>
          <w:tcPr>
            <w:tcW w:w="1913" w:type="dxa"/>
            <w:shd w:val="clear" w:color="auto" w:fill="FFFFFF"/>
            <w:vAlign w:val="center"/>
          </w:tcPr>
          <w:p>
            <w:pPr>
              <w:spacing w:line="240" w:lineRule="exact"/>
              <w:rPr>
                <w:sz w:val="18"/>
                <w:szCs w:val="18"/>
              </w:rPr>
            </w:pPr>
            <w:r>
              <w:rPr>
                <w:rFonts w:hint="eastAsia"/>
                <w:sz w:val="18"/>
                <w:szCs w:val="18"/>
              </w:rPr>
              <w:t>公开单位、单位监督举报电话、单位通讯地址或电子邮箱、</w:t>
            </w:r>
            <w:r>
              <w:rPr>
                <w:sz w:val="18"/>
                <w:szCs w:val="18"/>
              </w:rPr>
              <w:t>12317</w:t>
            </w:r>
            <w:r>
              <w:rPr>
                <w:rFonts w:hint="eastAsia"/>
                <w:sz w:val="18"/>
                <w:szCs w:val="18"/>
              </w:rPr>
              <w:t>监督举报电话</w:t>
            </w:r>
          </w:p>
          <w:p>
            <w:pPr>
              <w:spacing w:line="240" w:lineRule="exact"/>
              <w:rPr>
                <w:sz w:val="18"/>
                <w:szCs w:val="18"/>
              </w:rPr>
            </w:pPr>
            <w:r>
              <w:rPr>
                <w:rFonts w:hint="eastAsia"/>
                <w:sz w:val="18"/>
                <w:szCs w:val="18"/>
              </w:rPr>
              <w:t>举报受理办理结果</w:t>
            </w:r>
          </w:p>
        </w:tc>
        <w:tc>
          <w:tcPr>
            <w:tcW w:w="3280" w:type="dxa"/>
            <w:vAlign w:val="center"/>
          </w:tcPr>
          <w:p>
            <w:pPr>
              <w:spacing w:line="240" w:lineRule="exact"/>
              <w:rPr>
                <w:sz w:val="18"/>
                <w:szCs w:val="18"/>
              </w:rPr>
            </w:pPr>
            <w:r>
              <w:rPr>
                <w:rFonts w:hint="eastAsia"/>
                <w:sz w:val="18"/>
                <w:szCs w:val="18"/>
              </w:rPr>
              <w:t>《国务院扶贫办、财政部关于完善扶贫资金项目公告公示制度的指导意见》</w:t>
            </w:r>
          </w:p>
        </w:tc>
        <w:tc>
          <w:tcPr>
            <w:tcW w:w="960" w:type="dxa"/>
            <w:shd w:val="clear" w:color="auto" w:fill="FFFFFF"/>
            <w:vAlign w:val="center"/>
          </w:tcPr>
          <w:p>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pPr>
              <w:spacing w:line="240" w:lineRule="exact"/>
              <w:jc w:val="center"/>
              <w:rPr>
                <w:sz w:val="18"/>
                <w:szCs w:val="18"/>
              </w:rPr>
            </w:pPr>
            <w:r>
              <w:rPr>
                <w:rFonts w:hint="eastAsia"/>
                <w:sz w:val="18"/>
                <w:szCs w:val="18"/>
              </w:rPr>
              <w:t>新乡经济开发区管理委员会</w:t>
            </w:r>
          </w:p>
          <w:p>
            <w:pPr>
              <w:spacing w:line="240" w:lineRule="exact"/>
              <w:jc w:val="left"/>
              <w:rPr>
                <w:sz w:val="18"/>
                <w:szCs w:val="18"/>
              </w:rPr>
            </w:pPr>
          </w:p>
        </w:tc>
        <w:tc>
          <w:tcPr>
            <w:tcW w:w="3334"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69" w:type="dxa"/>
            <w:vAlign w:val="center"/>
          </w:tcPr>
          <w:p>
            <w:pPr>
              <w:spacing w:line="240" w:lineRule="exact"/>
              <w:jc w:val="center"/>
              <w:rPr>
                <w:sz w:val="18"/>
                <w:szCs w:val="18"/>
              </w:rPr>
            </w:pPr>
          </w:p>
        </w:tc>
        <w:tc>
          <w:tcPr>
            <w:tcW w:w="533" w:type="dxa"/>
            <w:vAlign w:val="center"/>
          </w:tcPr>
          <w:p>
            <w:pPr>
              <w:spacing w:line="240" w:lineRule="exact"/>
              <w:jc w:val="center"/>
              <w:rPr>
                <w:sz w:val="18"/>
                <w:szCs w:val="18"/>
              </w:rPr>
            </w:pPr>
            <w:r>
              <w:rPr>
                <w:rFonts w:hint="eastAsia"/>
                <w:sz w:val="18"/>
                <w:szCs w:val="18"/>
              </w:rPr>
              <w:t>√</w:t>
            </w:r>
          </w:p>
        </w:tc>
        <w:tc>
          <w:tcPr>
            <w:tcW w:w="573" w:type="dxa"/>
            <w:vAlign w:val="center"/>
          </w:tcPr>
          <w:p>
            <w:pPr>
              <w:spacing w:line="240" w:lineRule="exact"/>
              <w:jc w:val="center"/>
              <w:rPr>
                <w:sz w:val="18"/>
                <w:szCs w:val="18"/>
              </w:rPr>
            </w:pPr>
          </w:p>
        </w:tc>
        <w:tc>
          <w:tcPr>
            <w:tcW w:w="505" w:type="dxa"/>
            <w:vAlign w:val="center"/>
          </w:tcPr>
          <w:p>
            <w:pPr>
              <w:spacing w:line="240" w:lineRule="exact"/>
              <w:jc w:val="center"/>
              <w:rPr>
                <w:sz w:val="18"/>
                <w:szCs w:val="18"/>
              </w:rPr>
            </w:pPr>
            <w:r>
              <w:rPr>
                <w:rFonts w:hint="eastAsia"/>
                <w:sz w:val="18"/>
                <w:szCs w:val="18"/>
              </w:rPr>
              <w:t>√</w:t>
            </w:r>
          </w:p>
        </w:tc>
        <w:tc>
          <w:tcPr>
            <w:tcW w:w="532" w:type="dxa"/>
            <w:vAlign w:val="center"/>
          </w:tcPr>
          <w:p>
            <w:pPr>
              <w:spacing w:line="240" w:lineRule="exact"/>
              <w:jc w:val="center"/>
              <w:rPr>
                <w:sz w:val="18"/>
                <w:szCs w:val="18"/>
              </w:rPr>
            </w:pPr>
            <w:r>
              <w:rPr>
                <w:rFonts w:hint="eastAsia"/>
                <w:sz w:val="18"/>
                <w:szCs w:val="18"/>
              </w:rPr>
              <w:t>√</w:t>
            </w:r>
          </w:p>
        </w:tc>
      </w:tr>
    </w:tbl>
    <w:p>
      <w:pPr>
        <w:rPr>
          <w:rFonts w:eastAsia="方正小标宋简体"/>
          <w:bCs/>
          <w:kern w:val="44"/>
          <w:sz w:val="44"/>
          <w:szCs w:val="44"/>
        </w:rPr>
      </w:pPr>
    </w:p>
    <w:sectPr>
      <w:footerReference r:id="rId9"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rPr>
        <w:color w:val="000000"/>
        <w:sz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rPr>
        <w:color w:val="000000"/>
        <w:sz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rPr>
        <w:color w:val="000000"/>
        <w:sz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28A93"/>
    <w:multiLevelType w:val="singleLevel"/>
    <w:tmpl w:val="FD828A93"/>
    <w:lvl w:ilvl="0" w:tentative="0">
      <w:start w:val="10"/>
      <w:numFmt w:val="chineseCounting"/>
      <w:suff w:val="nothing"/>
      <w:lvlText w:val="（%1）"/>
      <w:lvlJc w:val="left"/>
      <w:rPr>
        <w:rFonts w:hint="eastAsia" w:cs="Times New Roman"/>
      </w:rPr>
    </w:lvl>
  </w:abstractNum>
  <w:abstractNum w:abstractNumId="1">
    <w:nsid w:val="5F5AE0C3"/>
    <w:multiLevelType w:val="singleLevel"/>
    <w:tmpl w:val="5F5AE0C3"/>
    <w:lvl w:ilvl="0" w:tentative="0">
      <w:start w:val="1"/>
      <w:numFmt w:val="decimal"/>
      <w:suff w:val="nothing"/>
      <w:lvlText w:val="%1."/>
      <w:lvlJc w:val="left"/>
      <w:rPr>
        <w:rFonts w:cs="Times New Roman"/>
      </w:rPr>
    </w:lvl>
  </w:abstractNum>
  <w:abstractNum w:abstractNumId="2">
    <w:nsid w:val="5F5AECF3"/>
    <w:multiLevelType w:val="singleLevel"/>
    <w:tmpl w:val="5F5AECF3"/>
    <w:lvl w:ilvl="0" w:tentative="0">
      <w:start w:val="1"/>
      <w:numFmt w:val="decimal"/>
      <w:suff w:val="nothing"/>
      <w:lvlText w:val="%1."/>
      <w:lvlJc w:val="left"/>
      <w:rPr>
        <w:rFonts w:cs="Times New Roman"/>
      </w:rPr>
    </w:lvl>
  </w:abstractNum>
  <w:abstractNum w:abstractNumId="3">
    <w:nsid w:val="5F5AED1B"/>
    <w:multiLevelType w:val="singleLevel"/>
    <w:tmpl w:val="5F5AED1B"/>
    <w:lvl w:ilvl="0" w:tentative="0">
      <w:start w:val="1"/>
      <w:numFmt w:val="decimal"/>
      <w:suff w:val="nothing"/>
      <w:lvlText w:val="%1."/>
      <w:lvlJc w:val="left"/>
      <w:rPr>
        <w:rFonts w:cs="Times New Roman"/>
      </w:rPr>
    </w:lvl>
  </w:abstractNum>
  <w:abstractNum w:abstractNumId="4">
    <w:nsid w:val="5F5AED4B"/>
    <w:multiLevelType w:val="singleLevel"/>
    <w:tmpl w:val="5F5AED4B"/>
    <w:lvl w:ilvl="0" w:tentative="0">
      <w:start w:val="1"/>
      <w:numFmt w:val="decimal"/>
      <w:suff w:val="nothing"/>
      <w:lvlText w:val="%1."/>
      <w:lvlJc w:val="left"/>
      <w:rPr>
        <w:rFonts w:cs="Times New Roman"/>
      </w:rPr>
    </w:lvl>
  </w:abstractNum>
  <w:abstractNum w:abstractNumId="5">
    <w:nsid w:val="5F5AEE88"/>
    <w:multiLevelType w:val="singleLevel"/>
    <w:tmpl w:val="5F5AEE88"/>
    <w:lvl w:ilvl="0" w:tentative="0">
      <w:start w:val="1"/>
      <w:numFmt w:val="decimal"/>
      <w:suff w:val="nothing"/>
      <w:lvlText w:val="%1."/>
      <w:lvlJc w:val="left"/>
      <w:rPr>
        <w:rFonts w:cs="Times New Roman"/>
      </w:rPr>
    </w:lvl>
  </w:abstractNum>
  <w:abstractNum w:abstractNumId="6">
    <w:nsid w:val="5F5AF03A"/>
    <w:multiLevelType w:val="singleLevel"/>
    <w:tmpl w:val="5F5AF03A"/>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83CE6"/>
    <w:rsid w:val="00046868"/>
    <w:rsid w:val="000D4DA2"/>
    <w:rsid w:val="00142900"/>
    <w:rsid w:val="001B2180"/>
    <w:rsid w:val="00211FCD"/>
    <w:rsid w:val="00271AC4"/>
    <w:rsid w:val="002C4332"/>
    <w:rsid w:val="00341657"/>
    <w:rsid w:val="003852C7"/>
    <w:rsid w:val="004606C0"/>
    <w:rsid w:val="005055B0"/>
    <w:rsid w:val="006933B2"/>
    <w:rsid w:val="006F2FDC"/>
    <w:rsid w:val="00714C01"/>
    <w:rsid w:val="00733432"/>
    <w:rsid w:val="0082758F"/>
    <w:rsid w:val="00834B70"/>
    <w:rsid w:val="00902784"/>
    <w:rsid w:val="00A5628E"/>
    <w:rsid w:val="00BA520B"/>
    <w:rsid w:val="00C86412"/>
    <w:rsid w:val="00D22A7A"/>
    <w:rsid w:val="00E64774"/>
    <w:rsid w:val="09723725"/>
    <w:rsid w:val="0C8E0B86"/>
    <w:rsid w:val="0D264355"/>
    <w:rsid w:val="0E985219"/>
    <w:rsid w:val="1E335273"/>
    <w:rsid w:val="24784FE2"/>
    <w:rsid w:val="35D83CE6"/>
    <w:rsid w:val="492740F5"/>
    <w:rsid w:val="49C30BCE"/>
    <w:rsid w:val="4C2016FF"/>
    <w:rsid w:val="59334A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link w:val="8"/>
    <w:qFormat/>
    <w:uiPriority w:val="99"/>
    <w:pPr>
      <w:keepNext/>
      <w:keepLines/>
      <w:spacing w:line="578" w:lineRule="auto"/>
      <w:outlineLvl w:val="0"/>
    </w:pPr>
    <w:rPr>
      <w:rFonts w:eastAsia="宋体"/>
      <w:b/>
      <w:kern w:val="44"/>
      <w:sz w:val="44"/>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iPriority w:val="99"/>
    <w:pPr>
      <w:spacing w:beforeAutospacing="1"/>
    </w:pPr>
  </w:style>
  <w:style w:type="paragraph" w:styleId="4">
    <w:name w:val="footer"/>
    <w:basedOn w:val="1"/>
    <w:link w:val="10"/>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Heading 1 Char"/>
    <w:basedOn w:val="7"/>
    <w:link w:val="3"/>
    <w:qFormat/>
    <w:locked/>
    <w:uiPriority w:val="99"/>
    <w:rPr>
      <w:rFonts w:eastAsia="仿宋_GB2312" w:cs="Times New Roman"/>
      <w:b/>
      <w:bCs/>
      <w:kern w:val="44"/>
      <w:sz w:val="44"/>
      <w:szCs w:val="44"/>
    </w:rPr>
  </w:style>
  <w:style w:type="character" w:customStyle="1" w:styleId="9">
    <w:name w:val="Body Text Char"/>
    <w:basedOn w:val="7"/>
    <w:link w:val="2"/>
    <w:semiHidden/>
    <w:locked/>
    <w:uiPriority w:val="99"/>
    <w:rPr>
      <w:rFonts w:eastAsia="仿宋_GB2312" w:cs="Times New Roman"/>
      <w:sz w:val="20"/>
      <w:szCs w:val="20"/>
    </w:rPr>
  </w:style>
  <w:style w:type="character" w:customStyle="1" w:styleId="10">
    <w:name w:val="Footer Char"/>
    <w:basedOn w:val="7"/>
    <w:link w:val="4"/>
    <w:semiHidden/>
    <w:qFormat/>
    <w:locked/>
    <w:uiPriority w:val="99"/>
    <w:rPr>
      <w:rFonts w:eastAsia="仿宋_GB2312" w:cs="Times New Roman"/>
      <w:sz w:val="18"/>
      <w:szCs w:val="18"/>
    </w:rPr>
  </w:style>
  <w:style w:type="character" w:customStyle="1" w:styleId="11">
    <w:name w:val="Header Char"/>
    <w:basedOn w:val="7"/>
    <w:link w:val="5"/>
    <w:semiHidden/>
    <w:locked/>
    <w:uiPriority w:val="99"/>
    <w:rPr>
      <w:rFonts w:eastAsia="仿宋_GB2312" w:cs="Times New Roman"/>
      <w:sz w:val="18"/>
      <w:szCs w:val="18"/>
    </w:rPr>
  </w:style>
  <w:style w:type="paragraph" w:customStyle="1" w:styleId="12">
    <w:name w:val="Table Paragraph"/>
    <w:basedOn w:val="1"/>
    <w:qFormat/>
    <w:uiPriority w:val="99"/>
    <w:rPr>
      <w:rFonts w:ascii="仿宋_GB2312" w:hAnsi="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2064</Words>
  <Characters>11765</Characters>
  <Lines>0</Lines>
  <Paragraphs>0</Paragraphs>
  <TotalTime>19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2020-12-16T08:50:00Z</dcterms:created>
  <dc:creator>河南新乡经济开发区</dc:creator>
  <cp:lastModifiedBy>。</cp:lastModifiedBy>
  <cp:lastPrinted>2020-12-25T08:51:00Z</cp:lastPrinted>
  <dcterms:modified xsi:type="dcterms:W3CDTF">2022-03-28T02:02:27Z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05837B0D433E4D0FA611C9C5832F95AB</vt:lpwstr>
  </property>
</Properties>
</file>