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8D45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新乡县员工录用（企业用工）“一件事”</w:t>
      </w:r>
    </w:p>
    <w:p w14:paraId="3278419F">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办事指南</w:t>
      </w:r>
    </w:p>
    <w:p w14:paraId="053ACB52">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、事项名称</w:t>
      </w:r>
    </w:p>
    <w:p w14:paraId="6A999C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员工录用(企业用工)"一件事"。</w:t>
      </w:r>
    </w:p>
    <w:p w14:paraId="6CBABCEE">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二、服务事项</w:t>
      </w:r>
    </w:p>
    <w:p w14:paraId="4CF95B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依据企业一次申请，应提供以下联办事项服务:</w:t>
      </w:r>
    </w:p>
    <w:p w14:paraId="09043A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1.就业登记(劳动用工备案);</w:t>
      </w:r>
    </w:p>
    <w:p w14:paraId="0AEF8D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2.档案的接收和转递;</w:t>
      </w:r>
    </w:p>
    <w:p w14:paraId="498C11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3.职工参保登记;</w:t>
      </w:r>
    </w:p>
    <w:p w14:paraId="1C10CD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4.社会保障卡申领;</w:t>
      </w:r>
    </w:p>
    <w:p w14:paraId="09D22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5.社保补贴;</w:t>
      </w:r>
    </w:p>
    <w:p w14:paraId="13B35B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6.就业见习单位认定;</w:t>
      </w:r>
    </w:p>
    <w:p w14:paraId="63A7A8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7.个人住房公积金账户设立;</w:t>
      </w:r>
    </w:p>
    <w:p w14:paraId="179D0A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8.职工医疗保险参保登记。</w:t>
      </w:r>
    </w:p>
    <w:p w14:paraId="29A753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申请人根据政策规定和个人需求，可单项也可多项申请服务事项，据实填写表单相应栏和提供相关材料。</w:t>
      </w:r>
    </w:p>
    <w:p w14:paraId="0A3D4398">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行使层级</w:t>
      </w:r>
    </w:p>
    <w:p w14:paraId="5C4DEDC3">
      <w:pPr>
        <w:widowControl w:val="0"/>
        <w:numPr>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市级、县级。</w:t>
      </w:r>
    </w:p>
    <w:p w14:paraId="21E4587A">
      <w:pPr>
        <w:widowControl w:val="0"/>
        <w:numPr>
          <w:ilvl w:val="0"/>
          <w:numId w:val="1"/>
        </w:numPr>
        <w:ind w:left="0"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服务对象</w:t>
      </w:r>
    </w:p>
    <w:p w14:paraId="45B7D35F">
      <w:pPr>
        <w:widowControl w:val="0"/>
        <w:numPr>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在新乡市行政区域内的各类企业。</w:t>
      </w:r>
    </w:p>
    <w:p w14:paraId="796FF699">
      <w:pPr>
        <w:widowControl w:val="0"/>
        <w:numPr>
          <w:ilvl w:val="0"/>
          <w:numId w:val="1"/>
        </w:numPr>
        <w:ind w:left="0"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办理方式</w:t>
      </w:r>
    </w:p>
    <w:p w14:paraId="0E01782D">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线上申请:企业登录河南政务服务网或"豫事办"，进入员工录用(企业用工)"一件事"模块，填写、上传员工录用(企业用工)"一件事"联办表单、申请材料，申请信息通过省统一受理系统分别推送至每个联办事项经办平台，各经办平台查收、审核系统推送的申请材料，办理相关业务，共享流转相关数据，并即时将办理结果反馈至省统一受理系统。</w:t>
      </w:r>
    </w:p>
    <w:p w14:paraId="14F07BA3">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2.线下申请:企业可到</w:t>
      </w:r>
      <w:r>
        <w:rPr>
          <w:rFonts w:hint="eastAsia" w:ascii="仿宋_GB2312" w:hAnsi="仿宋_GB2312" w:eastAsia="仿宋_GB2312" w:cs="仿宋_GB2312"/>
          <w:sz w:val="32"/>
          <w:szCs w:val="32"/>
          <w:lang w:val="en-US" w:eastAsia="zh-CN"/>
        </w:rPr>
        <w:t>新乡县</w:t>
      </w:r>
      <w:r>
        <w:rPr>
          <w:rFonts w:hint="eastAsia" w:ascii="仿宋_GB2312" w:hAnsi="仿宋_GB2312" w:eastAsia="仿宋_GB2312" w:cs="仿宋_GB2312"/>
          <w:sz w:val="32"/>
          <w:szCs w:val="32"/>
          <w:lang w:val="en-US" w:eastAsia="zh-CN"/>
        </w:rPr>
        <w:t>政务服务中心"高效办成一件事"综合窗口现场办理。</w:t>
      </w:r>
    </w:p>
    <w:p w14:paraId="210809E5">
      <w:pPr>
        <w:widowControl w:val="0"/>
        <w:numPr>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六、申报条件</w:t>
      </w:r>
    </w:p>
    <w:p w14:paraId="67FCDD51">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1.就业登记(劳动用工备案):用人单位招用(录、聘)劳动者，应当于招用(录、聘)之日起30日内到所在地公共就业服务机构为劳动者办理就业登记(劳动用工备案)。</w:t>
      </w:r>
    </w:p>
    <w:p w14:paraId="269CA617">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档案的接收和转递:(1)档案的接收:拥有本辖区户口或在本辖区工作的流动人员，因个人需要将人事档案转入本辖区档案保管机构保管。(2)档案的转递:县级以上(含县级)公共就业和人才服务机构或经人力资源社会保障部门授权的具有人事档案管理权的单位调档;具有人事档案管理权的单位(国有企业、国有控股企业和行政机关、事业单位)调档;因升学、入伍等需转出档案的。</w:t>
      </w:r>
    </w:p>
    <w:p w14:paraId="31903CCC">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工参保登记:(1)河南省行政区域内各类企业参保单位在用工(含有雇工的个体工商户)之日起30日内，为其职工办理社会保险参保登记;(2)无雇工的个体工商户、未在用人单位参加基本养老保险的非全日制从业人员以及其他灵活就业人员可以参加城镇企业职工基本养老保险，办理参保登记;(3)用工灵活、流动性大的基层快递网点可优先参加工伤保险，直接为快递员办理参保手续。</w:t>
      </w:r>
    </w:p>
    <w:p w14:paraId="480E4F4E">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4.社会保障卡申领:在我省居住的中国公民，以及在我省就业或参保的港澳台居民、华侨和外国人。</w:t>
      </w:r>
    </w:p>
    <w:p w14:paraId="30E2DCEE">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招用困难人员就业单位的社保补贴:招用就业困难人员并缴纳社会保险费的企业，按其为就业困难人员实际缴纳的社会保险费给予社会保险补贴，不包括就业困难人员个人应缴纳的部分。就业困难人员社会保险补贴期限，除对距法定退休年龄不足5年的就业困难人员可延长至退休外，其余人员最长不超过3年(以初次核定其享受社会保险补贴时年龄为准)。</w:t>
      </w:r>
    </w:p>
    <w:p w14:paraId="3DE3F6A3">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6.高校毕业生社会保险补贴:招用毕业年度和离校2年内未就业的高校毕业生，与之签订1年以上劳动合同并为其缴纳社会保险费的小微企业，给予最长1年的社会保险补贴，不包括高校毕业生个人缴纳的部分。</w:t>
      </w:r>
    </w:p>
    <w:p w14:paraId="39CF3F39">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就业见习单位认定:同时具备以下条件的用人单位:(1)新乡市市内依法注册、登记的各类企业、事业单位、民办非企业单位、社会团体及其他社会经济组织;(2)符合我市产业发展导向、规模较大、经济社会效益较好、行业内知名度较高;(3)具有较强的社会责任感，内部制度健全，能够按照有关规定对见习人员进行规范有效的管理;(4)有专门人员具体负责见习管理工作，按照见习人数的一定比例(不超过一带三)委派实践经验丰富、技术水平较高、责任心较强的人员作为见习带教老师;(5)能够持续提供一定数量见习岗位，提供的见习岗位具备一定的技术含量和业务内容，且有助于见习人员提高技能水平和实践能力;(6)能够按时足额为见习人员发放见习基本生活费，办理人身意外伤害保险;(7)严格遵守国家、省、市有关法律法规，有符合国家、省、市规定的劳动保护和职业防护措施。</w:t>
      </w:r>
    </w:p>
    <w:p w14:paraId="5FAAB7DA">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8.住房公积金个人账户设立:(1)单位依法建立住房公积金制度，并已办理单位住房公积金缴存登记;(2)单位新录用的职工自录用之日起30日内办理职工住房公积金帐户的设立。</w:t>
      </w:r>
    </w:p>
    <w:p w14:paraId="3980F3FA">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9.职工医疗保险参保登记:用人单位应当自用工之日起30日内为其职工向参保地医保经办机构申请办理医疗保险参保登记。</w:t>
      </w:r>
    </w:p>
    <w:p w14:paraId="6603CA08">
      <w:pPr>
        <w:widowControl w:val="0"/>
        <w:numPr>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七、申请材料</w:t>
      </w:r>
    </w:p>
    <w:tbl>
      <w:tblPr>
        <w:tblStyle w:val="3"/>
        <w:tblpPr w:leftFromText="180" w:rightFromText="180" w:vertAnchor="text" w:horzAnchor="page" w:tblpX="1225" w:tblpY="744"/>
        <w:tblOverlap w:val="never"/>
        <w:tblW w:w="9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95"/>
        <w:gridCol w:w="2937"/>
        <w:gridCol w:w="941"/>
        <w:gridCol w:w="821"/>
        <w:gridCol w:w="2162"/>
        <w:gridCol w:w="2213"/>
      </w:tblGrid>
      <w:tr w14:paraId="0458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655795A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2937" w:type="dxa"/>
            <w:vAlign w:val="center"/>
          </w:tcPr>
          <w:p w14:paraId="66D3628A">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材料名称</w:t>
            </w:r>
          </w:p>
        </w:tc>
        <w:tc>
          <w:tcPr>
            <w:tcW w:w="941" w:type="dxa"/>
            <w:vAlign w:val="center"/>
          </w:tcPr>
          <w:p w14:paraId="0E9CFCA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类型</w:t>
            </w:r>
          </w:p>
        </w:tc>
        <w:tc>
          <w:tcPr>
            <w:tcW w:w="821" w:type="dxa"/>
            <w:vAlign w:val="center"/>
          </w:tcPr>
          <w:p w14:paraId="53945FC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份数</w:t>
            </w:r>
          </w:p>
        </w:tc>
        <w:tc>
          <w:tcPr>
            <w:tcW w:w="2162" w:type="dxa"/>
            <w:vAlign w:val="center"/>
          </w:tcPr>
          <w:p w14:paraId="3EB8CC4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受理标准</w:t>
            </w:r>
          </w:p>
        </w:tc>
        <w:tc>
          <w:tcPr>
            <w:tcW w:w="2213" w:type="dxa"/>
            <w:vAlign w:val="center"/>
          </w:tcPr>
          <w:p w14:paraId="1294387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14:paraId="6296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7429876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937" w:type="dxa"/>
            <w:vAlign w:val="center"/>
          </w:tcPr>
          <w:p w14:paraId="217F1DD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员工录用(企业用工)"一件事"申请表</w:t>
            </w:r>
          </w:p>
        </w:tc>
        <w:tc>
          <w:tcPr>
            <w:tcW w:w="941" w:type="dxa"/>
            <w:vAlign w:val="center"/>
          </w:tcPr>
          <w:p w14:paraId="256F8861">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3E51EA5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62F6C85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内容真实、准确、完整</w:t>
            </w:r>
          </w:p>
        </w:tc>
        <w:tc>
          <w:tcPr>
            <w:tcW w:w="2213" w:type="dxa"/>
            <w:vAlign w:val="center"/>
          </w:tcPr>
          <w:p w14:paraId="4DAB17D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03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4FE3436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937" w:type="dxa"/>
            <w:vAlign w:val="center"/>
          </w:tcPr>
          <w:p w14:paraId="68AB72F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941" w:type="dxa"/>
            <w:vAlign w:val="center"/>
          </w:tcPr>
          <w:p w14:paraId="0F93C0D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2535C34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3F296DB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5EFE1F54">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69D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4AF97F6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937" w:type="dxa"/>
            <w:vAlign w:val="center"/>
          </w:tcPr>
          <w:p w14:paraId="457EFF1A">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中华人民共和国居民身份证</w:t>
            </w:r>
          </w:p>
        </w:tc>
        <w:tc>
          <w:tcPr>
            <w:tcW w:w="941" w:type="dxa"/>
            <w:vAlign w:val="center"/>
          </w:tcPr>
          <w:p w14:paraId="43071EC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3B9D257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791494F4">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18E334BF">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CED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025B9FE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937" w:type="dxa"/>
            <w:vAlign w:val="center"/>
          </w:tcPr>
          <w:p w14:paraId="082E9FB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个人授权委托书</w:t>
            </w:r>
          </w:p>
        </w:tc>
        <w:tc>
          <w:tcPr>
            <w:tcW w:w="941" w:type="dxa"/>
            <w:vAlign w:val="center"/>
          </w:tcPr>
          <w:p w14:paraId="18DAEAD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155BE56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57967C8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45ECA6C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0597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495E2D0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937" w:type="dxa"/>
            <w:vAlign w:val="center"/>
          </w:tcPr>
          <w:p w14:paraId="197CD054">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代办承诺书</w:t>
            </w:r>
          </w:p>
        </w:tc>
        <w:tc>
          <w:tcPr>
            <w:tcW w:w="941" w:type="dxa"/>
            <w:vAlign w:val="center"/>
          </w:tcPr>
          <w:p w14:paraId="0DC311A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2272C2D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231D7EA1">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3C956A4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426C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2306EB4E">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937" w:type="dxa"/>
            <w:vAlign w:val="center"/>
          </w:tcPr>
          <w:p w14:paraId="5DAF433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申请报告</w:t>
            </w:r>
          </w:p>
        </w:tc>
        <w:tc>
          <w:tcPr>
            <w:tcW w:w="941" w:type="dxa"/>
            <w:vAlign w:val="center"/>
          </w:tcPr>
          <w:p w14:paraId="58431EC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212C6BD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4C7A79B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加盖企业公章</w:t>
            </w:r>
          </w:p>
        </w:tc>
        <w:tc>
          <w:tcPr>
            <w:tcW w:w="2213" w:type="dxa"/>
            <w:vAlign w:val="center"/>
          </w:tcPr>
          <w:p w14:paraId="2195AD0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5DF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3D668BA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937" w:type="dxa"/>
            <w:vAlign w:val="center"/>
          </w:tcPr>
          <w:p w14:paraId="4AFCE36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法人代表身份证证明</w:t>
            </w:r>
          </w:p>
        </w:tc>
        <w:tc>
          <w:tcPr>
            <w:tcW w:w="941" w:type="dxa"/>
            <w:vAlign w:val="center"/>
          </w:tcPr>
          <w:p w14:paraId="31E8E28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119A8FD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5CEDD17D">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169AAFF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6D7D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3A3C95F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937" w:type="dxa"/>
            <w:vAlign w:val="center"/>
          </w:tcPr>
          <w:p w14:paraId="29BEDE6F">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本辖区劳动合同</w:t>
            </w:r>
          </w:p>
        </w:tc>
        <w:tc>
          <w:tcPr>
            <w:tcW w:w="941" w:type="dxa"/>
            <w:vAlign w:val="center"/>
          </w:tcPr>
          <w:p w14:paraId="6336879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575B5BFF">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66DC9B6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真实有效，加盖现工作单位公章或人事章</w:t>
            </w:r>
          </w:p>
        </w:tc>
        <w:tc>
          <w:tcPr>
            <w:tcW w:w="2213" w:type="dxa"/>
            <w:vAlign w:val="center"/>
          </w:tcPr>
          <w:p w14:paraId="4ACAB71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45C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76A50011">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937" w:type="dxa"/>
            <w:vAlign w:val="center"/>
          </w:tcPr>
          <w:p w14:paraId="7C994A9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企业法人营业执照、事业单位组织机构代码证(复印件)</w:t>
            </w:r>
          </w:p>
        </w:tc>
        <w:tc>
          <w:tcPr>
            <w:tcW w:w="941" w:type="dxa"/>
            <w:vAlign w:val="center"/>
          </w:tcPr>
          <w:p w14:paraId="3E89200D">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复印件</w:t>
            </w:r>
          </w:p>
        </w:tc>
        <w:tc>
          <w:tcPr>
            <w:tcW w:w="821" w:type="dxa"/>
            <w:vAlign w:val="center"/>
          </w:tcPr>
          <w:p w14:paraId="1A84927F">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488ABE3F">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真实有效，加盖企业公章</w:t>
            </w:r>
          </w:p>
        </w:tc>
        <w:tc>
          <w:tcPr>
            <w:tcW w:w="2213" w:type="dxa"/>
            <w:vAlign w:val="center"/>
          </w:tcPr>
          <w:p w14:paraId="29315C4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4BD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3058355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937" w:type="dxa"/>
            <w:vAlign w:val="center"/>
          </w:tcPr>
          <w:p w14:paraId="570B9E4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档案转递通知单</w:t>
            </w:r>
          </w:p>
        </w:tc>
        <w:tc>
          <w:tcPr>
            <w:tcW w:w="941" w:type="dxa"/>
            <w:vAlign w:val="center"/>
          </w:tcPr>
          <w:p w14:paraId="6BF073F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1F47577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10FEA59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真实有效，加盖原存档单位公章或档案业务章</w:t>
            </w:r>
          </w:p>
        </w:tc>
        <w:tc>
          <w:tcPr>
            <w:tcW w:w="2213" w:type="dxa"/>
            <w:vAlign w:val="center"/>
          </w:tcPr>
          <w:p w14:paraId="7511B2A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A0B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25E97DA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937" w:type="dxa"/>
            <w:vAlign w:val="center"/>
          </w:tcPr>
          <w:p w14:paraId="604821AA">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用人单位银行开立的基本账户</w:t>
            </w:r>
          </w:p>
        </w:tc>
        <w:tc>
          <w:tcPr>
            <w:tcW w:w="941" w:type="dxa"/>
            <w:vAlign w:val="center"/>
          </w:tcPr>
          <w:p w14:paraId="32EFB84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2C449B5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51FC1C3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w:t>
            </w:r>
          </w:p>
        </w:tc>
        <w:tc>
          <w:tcPr>
            <w:tcW w:w="2213" w:type="dxa"/>
            <w:vAlign w:val="center"/>
          </w:tcPr>
          <w:p w14:paraId="5A9B6BE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7499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06BE30A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937" w:type="dxa"/>
            <w:vAlign w:val="center"/>
          </w:tcPr>
          <w:p w14:paraId="180679F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符合条件人员毕业证复印件或学籍证明</w:t>
            </w:r>
          </w:p>
        </w:tc>
        <w:tc>
          <w:tcPr>
            <w:tcW w:w="941" w:type="dxa"/>
            <w:vAlign w:val="center"/>
          </w:tcPr>
          <w:p w14:paraId="4C04970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复印件</w:t>
            </w:r>
          </w:p>
        </w:tc>
        <w:tc>
          <w:tcPr>
            <w:tcW w:w="821" w:type="dxa"/>
            <w:vAlign w:val="center"/>
          </w:tcPr>
          <w:p w14:paraId="3EAFF81D">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77C42A8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真实有效，加盖现工作单位公章或人事章</w:t>
            </w:r>
          </w:p>
        </w:tc>
        <w:tc>
          <w:tcPr>
            <w:tcW w:w="2213" w:type="dxa"/>
            <w:vAlign w:val="center"/>
          </w:tcPr>
          <w:p w14:paraId="5422230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1DA9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1CF87A5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937" w:type="dxa"/>
            <w:vAlign w:val="center"/>
          </w:tcPr>
          <w:p w14:paraId="61AD1939">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单位成立批件</w:t>
            </w:r>
          </w:p>
        </w:tc>
        <w:tc>
          <w:tcPr>
            <w:tcW w:w="941" w:type="dxa"/>
            <w:vAlign w:val="center"/>
          </w:tcPr>
          <w:p w14:paraId="2CB2A3F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复印件</w:t>
            </w:r>
          </w:p>
        </w:tc>
        <w:tc>
          <w:tcPr>
            <w:tcW w:w="821" w:type="dxa"/>
            <w:vAlign w:val="center"/>
          </w:tcPr>
          <w:p w14:paraId="1D6347F0">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3EAA1B9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真实有效，加盖单位公章</w:t>
            </w:r>
          </w:p>
        </w:tc>
        <w:tc>
          <w:tcPr>
            <w:tcW w:w="2213" w:type="dxa"/>
            <w:vAlign w:val="center"/>
          </w:tcPr>
          <w:p w14:paraId="07514AD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78A0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6F32DCC4">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937" w:type="dxa"/>
            <w:vAlign w:val="center"/>
          </w:tcPr>
          <w:p w14:paraId="6E45071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档案材料清单</w:t>
            </w:r>
          </w:p>
        </w:tc>
        <w:tc>
          <w:tcPr>
            <w:tcW w:w="941" w:type="dxa"/>
            <w:vAlign w:val="center"/>
          </w:tcPr>
          <w:p w14:paraId="06468CD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0B6D0E1D">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1315487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真实有效，加盖原存档单位公章或档案业务章</w:t>
            </w:r>
          </w:p>
        </w:tc>
        <w:tc>
          <w:tcPr>
            <w:tcW w:w="2213" w:type="dxa"/>
            <w:vAlign w:val="center"/>
          </w:tcPr>
          <w:p w14:paraId="7C1176D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10CA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1C49F613">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937" w:type="dxa"/>
            <w:vAlign w:val="center"/>
          </w:tcPr>
          <w:p w14:paraId="08922DF1">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原单位离职手续</w:t>
            </w:r>
          </w:p>
        </w:tc>
        <w:tc>
          <w:tcPr>
            <w:tcW w:w="941" w:type="dxa"/>
            <w:vAlign w:val="center"/>
          </w:tcPr>
          <w:p w14:paraId="5E199D4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1539906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44F73A1A">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真实有效，加盖原工作单位公章或人事章</w:t>
            </w:r>
          </w:p>
        </w:tc>
        <w:tc>
          <w:tcPr>
            <w:tcW w:w="2213" w:type="dxa"/>
            <w:vAlign w:val="center"/>
          </w:tcPr>
          <w:p w14:paraId="2917604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AD7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32CF0D0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2937" w:type="dxa"/>
            <w:vAlign w:val="center"/>
          </w:tcPr>
          <w:p w14:paraId="0C7CC907">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社会保险缴费明细</w:t>
            </w:r>
          </w:p>
        </w:tc>
        <w:tc>
          <w:tcPr>
            <w:tcW w:w="941" w:type="dxa"/>
            <w:vAlign w:val="center"/>
          </w:tcPr>
          <w:p w14:paraId="73ED28B5">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02CD0B1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3D8EEDF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加盖企业公章</w:t>
            </w:r>
          </w:p>
        </w:tc>
        <w:tc>
          <w:tcPr>
            <w:tcW w:w="2213" w:type="dxa"/>
            <w:vAlign w:val="center"/>
          </w:tcPr>
          <w:p w14:paraId="012B7F66">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E37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vAlign w:val="center"/>
          </w:tcPr>
          <w:p w14:paraId="739365EB">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2937" w:type="dxa"/>
            <w:vAlign w:val="center"/>
          </w:tcPr>
          <w:p w14:paraId="4A8CCEE1">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调档函</w:t>
            </w:r>
          </w:p>
        </w:tc>
        <w:tc>
          <w:tcPr>
            <w:tcW w:w="941" w:type="dxa"/>
            <w:vAlign w:val="center"/>
          </w:tcPr>
          <w:p w14:paraId="32D97942">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原件</w:t>
            </w:r>
          </w:p>
        </w:tc>
        <w:tc>
          <w:tcPr>
            <w:tcW w:w="821" w:type="dxa"/>
            <w:vAlign w:val="center"/>
          </w:tcPr>
          <w:p w14:paraId="498246BA">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62" w:type="dxa"/>
            <w:vAlign w:val="center"/>
          </w:tcPr>
          <w:p w14:paraId="27706C28">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真实有效，加盖档案接收单位单位公章或档案业务章</w:t>
            </w:r>
          </w:p>
        </w:tc>
        <w:tc>
          <w:tcPr>
            <w:tcW w:w="2213" w:type="dxa"/>
            <w:vAlign w:val="center"/>
          </w:tcPr>
          <w:p w14:paraId="2791756C">
            <w:pPr>
              <w:keepNext w:val="0"/>
              <w:keepLines w:val="0"/>
              <w:pageBreakBefore w:val="0"/>
              <w:widowControl w:val="0"/>
              <w:numPr>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bl>
    <w:p w14:paraId="7E18250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八、办理时限</w:t>
      </w:r>
    </w:p>
    <w:p w14:paraId="496F0C5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10个工作日以内(不包括公示等特殊环节时限、寄送时间以及资金拨付时间)。</w:t>
      </w:r>
    </w:p>
    <w:p w14:paraId="7AC53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中介服务事项</w:t>
      </w:r>
    </w:p>
    <w:p w14:paraId="13601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222F57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十、收费依据</w:t>
      </w:r>
    </w:p>
    <w:p w14:paraId="0787D8E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14:paraId="77D6048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十一、结果送达</w:t>
      </w:r>
    </w:p>
    <w:p w14:paraId="1204562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就业创业证</w:t>
      </w:r>
      <w:r>
        <w:rPr>
          <w:rFonts w:hint="eastAsia" w:ascii="仿宋_GB2312" w:hAnsi="仿宋_GB2312" w:eastAsia="仿宋_GB2312" w:cs="仿宋_GB2312"/>
          <w:sz w:val="32"/>
          <w:szCs w:val="32"/>
          <w:lang w:val="en-US" w:eastAsia="zh-CN"/>
        </w:rPr>
        <w:t>》电子版下载。</w:t>
      </w:r>
    </w:p>
    <w:p w14:paraId="08DE6C4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商调函</w:t>
      </w:r>
      <w:r>
        <w:rPr>
          <w:rFonts w:hint="eastAsia" w:ascii="仿宋_GB2312" w:hAnsi="仿宋_GB2312" w:eastAsia="仿宋_GB2312" w:cs="仿宋_GB2312"/>
          <w:sz w:val="32"/>
          <w:szCs w:val="32"/>
          <w:lang w:val="en-US" w:eastAsia="zh-CN"/>
        </w:rPr>
        <w:t>》电子版下载。</w:t>
      </w:r>
    </w:p>
    <w:p w14:paraId="4AA0B46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(三)社会保障卡，根据申请人选择，通过邮寄或者申请人自取方式送达。</w:t>
      </w:r>
    </w:p>
    <w:p w14:paraId="1CE07C8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十二、咨询方式</w:t>
      </w:r>
    </w:p>
    <w:p w14:paraId="1A30BFD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1.电话咨询:0373-5063804。</w:t>
      </w:r>
    </w:p>
    <w:p w14:paraId="062B538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2.现场咨询。新乡县政务服务中心。</w:t>
      </w:r>
    </w:p>
    <w:p w14:paraId="64A56EB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十三、监督电话</w:t>
      </w:r>
      <w:bookmarkStart w:id="0" w:name="_GoBack"/>
      <w:bookmarkEnd w:id="0"/>
    </w:p>
    <w:p w14:paraId="247BDF2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1.电话投诉：0373-5063805</w:t>
      </w:r>
    </w:p>
    <w:p w14:paraId="0F1DE18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2.现场投诉：新乡县政务服务中心“有诉即办”窗口。</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A1419"/>
    <w:multiLevelType w:val="singleLevel"/>
    <w:tmpl w:val="929A14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60561"/>
    <w:rsid w:val="23F76998"/>
    <w:rsid w:val="305331A8"/>
    <w:rsid w:val="4484797D"/>
    <w:rsid w:val="53A416CD"/>
    <w:rsid w:val="6344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目录"/>
    <w:basedOn w:val="1"/>
    <w:uiPriority w:val="0"/>
    <w:pPr>
      <w:jc w:val="center"/>
    </w:pPr>
    <w:rPr>
      <w:rFonts w:hint="eastAsia" w:ascii="方正小标宋简体" w:hAnsi="方正小标宋简体" w:eastAsia="方正小标宋简体" w:cs="方正小标宋简体"/>
      <w:sz w:val="52"/>
      <w:szCs w:val="6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2024-04-26T07:42:00Z</dcterms:created>
  <dc:creator>Administrator</dc:creator>
  <cp:lastModifiedBy>W</cp:lastModifiedBy>
  <dcterms:modified xsi:type="dcterms:W3CDTF">2026-01-07T01:43:06Z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B1ED9E02A8F34E9BB33FDF4E4D104C6E_12</vt:lpwstr>
  </property>
  <property fmtid="{D5CDD505-2E9C-101B-9397-08002B2CF9AE}" pid="4" name="KSOTemplateDocerSaveRecord">
    <vt:lpwstr>eyJoZGlkIjoiNTcyZTkzY2ZkZDE5NjIxZDUyYjNlNWI0YWQ4MTVkZTkiLCJ1c2VySWQiOiIyNTU5MTcwMDcifQ==</vt:lpwstr>
  </property>
</Properties>
</file>